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F6F9" w14:textId="655C7B17" w:rsidR="00A03624" w:rsidRPr="00A03624" w:rsidRDefault="00A03624" w:rsidP="00A03624">
      <w:pPr>
        <w:jc w:val="center"/>
        <w:rPr>
          <w:rFonts w:ascii="Times New Roman" w:hAnsi="Times New Roman" w:cs="Times New Roman"/>
          <w:sz w:val="28"/>
          <w:szCs w:val="28"/>
        </w:rPr>
      </w:pPr>
      <w:r w:rsidRPr="00A03624">
        <w:rPr>
          <w:rFonts w:ascii="Times New Roman" w:hAnsi="Times New Roman" w:cs="Times New Roman"/>
          <w:sz w:val="28"/>
          <w:szCs w:val="28"/>
        </w:rPr>
        <w:drawing>
          <wp:inline distT="0" distB="0" distL="0" distR="0" wp14:anchorId="6204EBA5" wp14:editId="3E125FB8">
            <wp:extent cx="624840" cy="838200"/>
            <wp:effectExtent l="0" t="0" r="3810" b="0"/>
            <wp:docPr id="16126119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4840" cy="838200"/>
                    </a:xfrm>
                    <a:prstGeom prst="rect">
                      <a:avLst/>
                    </a:prstGeom>
                    <a:noFill/>
                    <a:ln>
                      <a:noFill/>
                    </a:ln>
                  </pic:spPr>
                </pic:pic>
              </a:graphicData>
            </a:graphic>
          </wp:inline>
        </w:drawing>
      </w:r>
    </w:p>
    <w:p w14:paraId="789FAD15" w14:textId="77777777" w:rsidR="00A03624" w:rsidRPr="00A03624" w:rsidRDefault="00A03624" w:rsidP="00A03624">
      <w:pPr>
        <w:jc w:val="center"/>
        <w:rPr>
          <w:rFonts w:ascii="Times New Roman" w:hAnsi="Times New Roman" w:cs="Times New Roman"/>
          <w:b/>
          <w:bCs/>
          <w:sz w:val="28"/>
          <w:szCs w:val="28"/>
        </w:rPr>
      </w:pPr>
      <w:bookmarkStart w:id="0" w:name="2"/>
      <w:bookmarkEnd w:id="0"/>
      <w:r w:rsidRPr="00A03624">
        <w:rPr>
          <w:rFonts w:ascii="Times New Roman" w:hAnsi="Times New Roman" w:cs="Times New Roman"/>
          <w:b/>
          <w:bCs/>
          <w:sz w:val="28"/>
          <w:szCs w:val="28"/>
        </w:rPr>
        <w:t>МІНІСТЕРСТВО ОСВІТИ І НАУКИ УКРАЇНИ</w:t>
      </w:r>
    </w:p>
    <w:p w14:paraId="20BFFDEF" w14:textId="77777777" w:rsidR="00A03624" w:rsidRPr="00A03624" w:rsidRDefault="00A03624" w:rsidP="00A03624">
      <w:pPr>
        <w:jc w:val="center"/>
        <w:rPr>
          <w:rFonts w:ascii="Times New Roman" w:hAnsi="Times New Roman" w:cs="Times New Roman"/>
          <w:b/>
          <w:bCs/>
          <w:sz w:val="28"/>
          <w:szCs w:val="28"/>
        </w:rPr>
      </w:pPr>
      <w:bookmarkStart w:id="1" w:name="3"/>
      <w:bookmarkEnd w:id="1"/>
      <w:r w:rsidRPr="00A03624">
        <w:rPr>
          <w:rFonts w:ascii="Times New Roman" w:hAnsi="Times New Roman" w:cs="Times New Roman"/>
          <w:b/>
          <w:bCs/>
          <w:sz w:val="28"/>
          <w:szCs w:val="28"/>
        </w:rPr>
        <w:t>НАКАЗ</w:t>
      </w:r>
    </w:p>
    <w:tbl>
      <w:tblPr>
        <w:tblW w:w="5000" w:type="pct"/>
        <w:tblCellSpacing w:w="18" w:type="dxa"/>
        <w:tblCellMar>
          <w:top w:w="15" w:type="dxa"/>
          <w:left w:w="15" w:type="dxa"/>
          <w:bottom w:w="15" w:type="dxa"/>
          <w:right w:w="15" w:type="dxa"/>
        </w:tblCellMar>
        <w:tblLook w:val="04A0" w:firstRow="1" w:lastRow="0" w:firstColumn="1" w:lastColumn="0" w:noHBand="0" w:noVBand="1"/>
      </w:tblPr>
      <w:tblGrid>
        <w:gridCol w:w="3377"/>
        <w:gridCol w:w="2885"/>
        <w:gridCol w:w="3377"/>
      </w:tblGrid>
      <w:tr w:rsidR="00A03624" w:rsidRPr="00A03624" w14:paraId="0D7D50D6" w14:textId="77777777">
        <w:trPr>
          <w:tblCellSpacing w:w="18" w:type="dxa"/>
        </w:trPr>
        <w:tc>
          <w:tcPr>
            <w:tcW w:w="1750" w:type="pct"/>
            <w:vAlign w:val="center"/>
            <w:hideMark/>
          </w:tcPr>
          <w:p w14:paraId="007D84AF" w14:textId="77777777" w:rsidR="00A03624" w:rsidRPr="00A03624" w:rsidRDefault="00A03624" w:rsidP="00A03624">
            <w:pPr>
              <w:jc w:val="center"/>
              <w:rPr>
                <w:rFonts w:ascii="Times New Roman" w:hAnsi="Times New Roman" w:cs="Times New Roman"/>
                <w:sz w:val="28"/>
                <w:szCs w:val="28"/>
              </w:rPr>
            </w:pPr>
            <w:bookmarkStart w:id="2" w:name="4"/>
            <w:bookmarkEnd w:id="2"/>
            <w:r w:rsidRPr="00A03624">
              <w:rPr>
                <w:rFonts w:ascii="Times New Roman" w:hAnsi="Times New Roman" w:cs="Times New Roman"/>
                <w:b/>
                <w:bCs/>
                <w:sz w:val="28"/>
                <w:szCs w:val="28"/>
              </w:rPr>
              <w:t>18.06.2026</w:t>
            </w:r>
          </w:p>
        </w:tc>
        <w:tc>
          <w:tcPr>
            <w:tcW w:w="1500" w:type="pct"/>
            <w:vAlign w:val="center"/>
            <w:hideMark/>
          </w:tcPr>
          <w:p w14:paraId="6A57CC4B" w14:textId="77777777" w:rsidR="00A03624" w:rsidRPr="00A03624" w:rsidRDefault="00A03624" w:rsidP="00A03624">
            <w:pPr>
              <w:jc w:val="center"/>
              <w:rPr>
                <w:rFonts w:ascii="Times New Roman" w:hAnsi="Times New Roman" w:cs="Times New Roman"/>
                <w:sz w:val="28"/>
                <w:szCs w:val="28"/>
              </w:rPr>
            </w:pPr>
            <w:bookmarkStart w:id="3" w:name="5"/>
            <w:bookmarkEnd w:id="3"/>
            <w:r w:rsidRPr="00A03624">
              <w:rPr>
                <w:rFonts w:ascii="Times New Roman" w:hAnsi="Times New Roman" w:cs="Times New Roman"/>
                <w:b/>
                <w:bCs/>
                <w:sz w:val="28"/>
                <w:szCs w:val="28"/>
              </w:rPr>
              <w:t>м. Київ</w:t>
            </w:r>
          </w:p>
        </w:tc>
        <w:tc>
          <w:tcPr>
            <w:tcW w:w="1750" w:type="pct"/>
            <w:vAlign w:val="center"/>
            <w:hideMark/>
          </w:tcPr>
          <w:p w14:paraId="45454538" w14:textId="77777777" w:rsidR="00A03624" w:rsidRPr="00A03624" w:rsidRDefault="00A03624" w:rsidP="00A03624">
            <w:pPr>
              <w:jc w:val="center"/>
              <w:rPr>
                <w:rFonts w:ascii="Times New Roman" w:hAnsi="Times New Roman" w:cs="Times New Roman"/>
                <w:sz w:val="28"/>
                <w:szCs w:val="28"/>
              </w:rPr>
            </w:pPr>
            <w:bookmarkStart w:id="4" w:name="6"/>
            <w:bookmarkEnd w:id="4"/>
            <w:r w:rsidRPr="00A03624">
              <w:rPr>
                <w:rFonts w:ascii="Times New Roman" w:hAnsi="Times New Roman" w:cs="Times New Roman"/>
                <w:b/>
                <w:bCs/>
                <w:sz w:val="28"/>
                <w:szCs w:val="28"/>
              </w:rPr>
              <w:t>N 961</w:t>
            </w:r>
          </w:p>
        </w:tc>
      </w:tr>
    </w:tbl>
    <w:p w14:paraId="69CB855E" w14:textId="27EB1F50" w:rsidR="00A03624" w:rsidRPr="00A03624" w:rsidRDefault="00A03624" w:rsidP="00A03624">
      <w:pPr>
        <w:rPr>
          <w:rFonts w:ascii="Times New Roman" w:hAnsi="Times New Roman" w:cs="Times New Roman"/>
          <w:sz w:val="28"/>
          <w:szCs w:val="28"/>
        </w:rPr>
      </w:pPr>
      <w:r w:rsidRPr="00A03624">
        <w:rPr>
          <w:rFonts w:ascii="Times New Roman" w:hAnsi="Times New Roman" w:cs="Times New Roman"/>
          <w:sz w:val="28"/>
          <w:szCs w:val="28"/>
        </w:rPr>
        <w:br/>
      </w:r>
      <w:bookmarkStart w:id="5" w:name="7"/>
      <w:bookmarkEnd w:id="5"/>
      <w:r w:rsidRPr="00A03624">
        <w:rPr>
          <w:rFonts w:ascii="Times New Roman" w:hAnsi="Times New Roman" w:cs="Times New Roman"/>
          <w:b/>
          <w:bCs/>
          <w:sz w:val="28"/>
          <w:szCs w:val="28"/>
        </w:rPr>
        <w:t>Зареєстровано в Міністерстві юстиції України</w:t>
      </w:r>
      <w:r w:rsidRPr="00A03624">
        <w:rPr>
          <w:rFonts w:ascii="Times New Roman" w:hAnsi="Times New Roman" w:cs="Times New Roman"/>
          <w:b/>
          <w:bCs/>
          <w:sz w:val="28"/>
          <w:szCs w:val="28"/>
        </w:rPr>
        <w:br/>
        <w:t>24 липня 2026 р. за N 1078/46472</w:t>
      </w:r>
    </w:p>
    <w:p w14:paraId="3FC863FB" w14:textId="77777777" w:rsidR="00A03624" w:rsidRPr="00A03624" w:rsidRDefault="00A03624" w:rsidP="00A03624">
      <w:pPr>
        <w:jc w:val="both"/>
        <w:rPr>
          <w:rFonts w:ascii="Times New Roman" w:hAnsi="Times New Roman" w:cs="Times New Roman"/>
          <w:b/>
          <w:bCs/>
          <w:sz w:val="28"/>
          <w:szCs w:val="28"/>
        </w:rPr>
      </w:pPr>
      <w:bookmarkStart w:id="6" w:name="8"/>
      <w:bookmarkEnd w:id="6"/>
      <w:r w:rsidRPr="00A03624">
        <w:rPr>
          <w:rFonts w:ascii="Times New Roman" w:hAnsi="Times New Roman" w:cs="Times New Roman"/>
          <w:b/>
          <w:bCs/>
          <w:sz w:val="28"/>
          <w:szCs w:val="28"/>
        </w:rPr>
        <w:t xml:space="preserve">Про внесення змін до Порядку реагування на випадки </w:t>
      </w:r>
      <w:proofErr w:type="spellStart"/>
      <w:r w:rsidRPr="00A03624">
        <w:rPr>
          <w:rFonts w:ascii="Times New Roman" w:hAnsi="Times New Roman" w:cs="Times New Roman"/>
          <w:b/>
          <w:bCs/>
          <w:sz w:val="28"/>
          <w:szCs w:val="28"/>
        </w:rPr>
        <w:t>булінгу</w:t>
      </w:r>
      <w:proofErr w:type="spellEnd"/>
      <w:r w:rsidRPr="00A03624">
        <w:rPr>
          <w:rFonts w:ascii="Times New Roman" w:hAnsi="Times New Roman" w:cs="Times New Roman"/>
          <w:b/>
          <w:bCs/>
          <w:sz w:val="28"/>
          <w:szCs w:val="28"/>
        </w:rPr>
        <w:t xml:space="preserve"> (цькування) та Порядку застосування заходів виховного впливу</w:t>
      </w:r>
    </w:p>
    <w:p w14:paraId="05B05F31" w14:textId="77777777" w:rsidR="00A03624" w:rsidRPr="00A03624" w:rsidRDefault="00A03624" w:rsidP="00A03624">
      <w:pPr>
        <w:jc w:val="both"/>
        <w:rPr>
          <w:rFonts w:ascii="Times New Roman" w:hAnsi="Times New Roman" w:cs="Times New Roman"/>
          <w:sz w:val="28"/>
          <w:szCs w:val="28"/>
        </w:rPr>
      </w:pPr>
      <w:bookmarkStart w:id="7" w:name="9"/>
      <w:bookmarkEnd w:id="7"/>
      <w:r w:rsidRPr="00A03624">
        <w:rPr>
          <w:rFonts w:ascii="Times New Roman" w:hAnsi="Times New Roman" w:cs="Times New Roman"/>
          <w:sz w:val="28"/>
          <w:szCs w:val="28"/>
        </w:rPr>
        <w:t>Відповідно до абзацу дев'ятого частини першої статті 64 Закону України "Про освіту", пункту 8 Положення про Міністерство освіти і науки України, затвердженого постановою Кабінету Міністрів України від 16 жовтня 2014 року N 630,</w:t>
      </w:r>
    </w:p>
    <w:p w14:paraId="5A408775" w14:textId="77777777" w:rsidR="00A03624" w:rsidRPr="00A03624" w:rsidRDefault="00A03624" w:rsidP="00A03624">
      <w:pPr>
        <w:jc w:val="both"/>
        <w:rPr>
          <w:rFonts w:ascii="Times New Roman" w:hAnsi="Times New Roman" w:cs="Times New Roman"/>
          <w:sz w:val="28"/>
          <w:szCs w:val="28"/>
        </w:rPr>
      </w:pPr>
      <w:bookmarkStart w:id="8" w:name="10"/>
      <w:bookmarkEnd w:id="8"/>
      <w:r w:rsidRPr="00A03624">
        <w:rPr>
          <w:rFonts w:ascii="Times New Roman" w:hAnsi="Times New Roman" w:cs="Times New Roman"/>
          <w:b/>
          <w:bCs/>
          <w:sz w:val="28"/>
          <w:szCs w:val="28"/>
        </w:rPr>
        <w:t>НАКАЗУЮ:</w:t>
      </w:r>
    </w:p>
    <w:p w14:paraId="7899773B" w14:textId="77777777" w:rsidR="00A03624" w:rsidRPr="00A03624" w:rsidRDefault="00A03624" w:rsidP="00A03624">
      <w:pPr>
        <w:jc w:val="both"/>
        <w:rPr>
          <w:rFonts w:ascii="Times New Roman" w:hAnsi="Times New Roman" w:cs="Times New Roman"/>
          <w:sz w:val="28"/>
          <w:szCs w:val="28"/>
        </w:rPr>
      </w:pPr>
      <w:bookmarkStart w:id="9" w:name="11"/>
      <w:bookmarkEnd w:id="9"/>
      <w:r w:rsidRPr="00A03624">
        <w:rPr>
          <w:rFonts w:ascii="Times New Roman" w:hAnsi="Times New Roman" w:cs="Times New Roman"/>
          <w:sz w:val="28"/>
          <w:szCs w:val="28"/>
        </w:rPr>
        <w:t xml:space="preserve">1. </w:t>
      </w:r>
      <w:proofErr w:type="spellStart"/>
      <w:r w:rsidRPr="00A03624">
        <w:rPr>
          <w:rFonts w:ascii="Times New Roman" w:hAnsi="Times New Roman" w:cs="Times New Roman"/>
          <w:sz w:val="28"/>
          <w:szCs w:val="28"/>
        </w:rPr>
        <w:t>Внести</w:t>
      </w:r>
      <w:proofErr w:type="spellEnd"/>
      <w:r w:rsidRPr="00A03624">
        <w:rPr>
          <w:rFonts w:ascii="Times New Roman" w:hAnsi="Times New Roman" w:cs="Times New Roman"/>
          <w:sz w:val="28"/>
          <w:szCs w:val="28"/>
        </w:rPr>
        <w:t xml:space="preserve"> зміни до Порядку реагування на випадки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затвердженого наказом Міністерства освіти і науки України від 28 грудня 2019 року N 1646, зареєстрованого в Міністерстві юстиції України 03 лютого 2020 року за N 111/34394, виклавши його у новій редакції, що додається.</w:t>
      </w:r>
    </w:p>
    <w:p w14:paraId="32800992" w14:textId="77777777" w:rsidR="00A03624" w:rsidRPr="00A03624" w:rsidRDefault="00A03624" w:rsidP="00A03624">
      <w:pPr>
        <w:jc w:val="both"/>
        <w:rPr>
          <w:rFonts w:ascii="Times New Roman" w:hAnsi="Times New Roman" w:cs="Times New Roman"/>
          <w:sz w:val="28"/>
          <w:szCs w:val="28"/>
        </w:rPr>
      </w:pPr>
      <w:bookmarkStart w:id="10" w:name="12"/>
      <w:bookmarkEnd w:id="10"/>
      <w:r w:rsidRPr="00A03624">
        <w:rPr>
          <w:rFonts w:ascii="Times New Roman" w:hAnsi="Times New Roman" w:cs="Times New Roman"/>
          <w:sz w:val="28"/>
          <w:szCs w:val="28"/>
        </w:rPr>
        <w:t xml:space="preserve">2. </w:t>
      </w:r>
      <w:proofErr w:type="spellStart"/>
      <w:r w:rsidRPr="00A03624">
        <w:rPr>
          <w:rFonts w:ascii="Times New Roman" w:hAnsi="Times New Roman" w:cs="Times New Roman"/>
          <w:sz w:val="28"/>
          <w:szCs w:val="28"/>
        </w:rPr>
        <w:t>Внести</w:t>
      </w:r>
      <w:proofErr w:type="spellEnd"/>
      <w:r w:rsidRPr="00A03624">
        <w:rPr>
          <w:rFonts w:ascii="Times New Roman" w:hAnsi="Times New Roman" w:cs="Times New Roman"/>
          <w:sz w:val="28"/>
          <w:szCs w:val="28"/>
        </w:rPr>
        <w:t xml:space="preserve"> зміни до Порядку застосування заходів виховного впливу, затвердженого наказом Міністерства освіти і науки України від 28 грудня 2019 року N 1646, зареєстрованого в Міністерстві юстиції України 03 лютого 2020 року за N 112/34395, виклавши його у новій редакції, що додається.</w:t>
      </w:r>
    </w:p>
    <w:p w14:paraId="74FBF8AF" w14:textId="77777777" w:rsidR="00A03624" w:rsidRPr="00A03624" w:rsidRDefault="00A03624" w:rsidP="00A03624">
      <w:pPr>
        <w:jc w:val="both"/>
        <w:rPr>
          <w:rFonts w:ascii="Times New Roman" w:hAnsi="Times New Roman" w:cs="Times New Roman"/>
          <w:sz w:val="28"/>
          <w:szCs w:val="28"/>
        </w:rPr>
      </w:pPr>
      <w:bookmarkStart w:id="11" w:name="13"/>
      <w:bookmarkEnd w:id="11"/>
      <w:r w:rsidRPr="00A03624">
        <w:rPr>
          <w:rFonts w:ascii="Times New Roman" w:hAnsi="Times New Roman" w:cs="Times New Roman"/>
          <w:sz w:val="28"/>
          <w:szCs w:val="28"/>
        </w:rPr>
        <w:t>3. Директорату дошкільної та інклюзивної освіти (Лотоцька Алевтина) забезпечити у встановленому порядку подання цього наказу на державну реєстрацію до Міністерства юстиції України.</w:t>
      </w:r>
    </w:p>
    <w:p w14:paraId="018038D4" w14:textId="77777777" w:rsidR="00A03624" w:rsidRPr="00A03624" w:rsidRDefault="00A03624" w:rsidP="00A03624">
      <w:pPr>
        <w:jc w:val="both"/>
        <w:rPr>
          <w:rFonts w:ascii="Times New Roman" w:hAnsi="Times New Roman" w:cs="Times New Roman"/>
          <w:sz w:val="28"/>
          <w:szCs w:val="28"/>
        </w:rPr>
      </w:pPr>
      <w:bookmarkStart w:id="12" w:name="14"/>
      <w:bookmarkEnd w:id="12"/>
      <w:r w:rsidRPr="00A03624">
        <w:rPr>
          <w:rFonts w:ascii="Times New Roman" w:hAnsi="Times New Roman" w:cs="Times New Roman"/>
          <w:sz w:val="28"/>
          <w:szCs w:val="28"/>
        </w:rPr>
        <w:t>4. Департаменту забезпечення документообігу, контролю та інформаційних технологій (</w:t>
      </w:r>
      <w:proofErr w:type="spellStart"/>
      <w:r w:rsidRPr="00A03624">
        <w:rPr>
          <w:rFonts w:ascii="Times New Roman" w:hAnsi="Times New Roman" w:cs="Times New Roman"/>
          <w:sz w:val="28"/>
          <w:szCs w:val="28"/>
        </w:rPr>
        <w:t>Єрко</w:t>
      </w:r>
      <w:proofErr w:type="spellEnd"/>
      <w:r w:rsidRPr="00A03624">
        <w:rPr>
          <w:rFonts w:ascii="Times New Roman" w:hAnsi="Times New Roman" w:cs="Times New Roman"/>
          <w:sz w:val="28"/>
          <w:szCs w:val="28"/>
        </w:rPr>
        <w:t xml:space="preserve"> Інна) зробити відмітку у справах архіву.</w:t>
      </w:r>
    </w:p>
    <w:p w14:paraId="2F10DC2E" w14:textId="77777777" w:rsidR="00A03624" w:rsidRPr="00A03624" w:rsidRDefault="00A03624" w:rsidP="00A03624">
      <w:pPr>
        <w:jc w:val="both"/>
        <w:rPr>
          <w:rFonts w:ascii="Times New Roman" w:hAnsi="Times New Roman" w:cs="Times New Roman"/>
          <w:sz w:val="28"/>
          <w:szCs w:val="28"/>
        </w:rPr>
      </w:pPr>
      <w:bookmarkStart w:id="13" w:name="15"/>
      <w:bookmarkEnd w:id="13"/>
      <w:r w:rsidRPr="00A03624">
        <w:rPr>
          <w:rFonts w:ascii="Times New Roman" w:hAnsi="Times New Roman" w:cs="Times New Roman"/>
          <w:sz w:val="28"/>
          <w:szCs w:val="28"/>
        </w:rPr>
        <w:t>5. Цей наказ набирає чинності з дня його офіційного опублікування.</w:t>
      </w:r>
    </w:p>
    <w:p w14:paraId="34DBAF46" w14:textId="77777777" w:rsidR="00A03624" w:rsidRPr="00A03624" w:rsidRDefault="00A03624" w:rsidP="00A03624">
      <w:pPr>
        <w:jc w:val="both"/>
        <w:rPr>
          <w:rFonts w:ascii="Times New Roman" w:hAnsi="Times New Roman" w:cs="Times New Roman"/>
          <w:sz w:val="28"/>
          <w:szCs w:val="28"/>
        </w:rPr>
      </w:pPr>
      <w:bookmarkStart w:id="14" w:name="16"/>
      <w:bookmarkEnd w:id="14"/>
      <w:r w:rsidRPr="00A03624">
        <w:rPr>
          <w:rFonts w:ascii="Times New Roman" w:hAnsi="Times New Roman" w:cs="Times New Roman"/>
          <w:sz w:val="28"/>
          <w:szCs w:val="28"/>
        </w:rPr>
        <w:t>6. Контроль за виконанням цього наказу покласти на заступника Міністра Коновалову Анастасію.</w:t>
      </w:r>
    </w:p>
    <w:p w14:paraId="6ADFD83F" w14:textId="77777777" w:rsidR="00A03624" w:rsidRPr="00A03624" w:rsidRDefault="00A03624" w:rsidP="00A03624">
      <w:pPr>
        <w:rPr>
          <w:rFonts w:ascii="Times New Roman" w:hAnsi="Times New Roman" w:cs="Times New Roman"/>
          <w:sz w:val="28"/>
          <w:szCs w:val="28"/>
        </w:rPr>
      </w:pPr>
      <w:bookmarkStart w:id="15" w:name="17"/>
      <w:bookmarkEnd w:id="15"/>
      <w:r w:rsidRPr="00A03624">
        <w:rPr>
          <w:rFonts w:ascii="Times New Roman" w:hAnsi="Times New Roman" w:cs="Times New Roman"/>
          <w:sz w:val="28"/>
          <w:szCs w:val="28"/>
        </w:rPr>
        <w:t>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A03624" w:rsidRPr="00A03624" w14:paraId="5541CE1E" w14:textId="77777777">
        <w:trPr>
          <w:tblCellSpacing w:w="18" w:type="dxa"/>
        </w:trPr>
        <w:tc>
          <w:tcPr>
            <w:tcW w:w="2500" w:type="pct"/>
            <w:vAlign w:val="center"/>
            <w:hideMark/>
          </w:tcPr>
          <w:p w14:paraId="2877D9D8" w14:textId="77777777" w:rsidR="00A03624" w:rsidRPr="00A03624" w:rsidRDefault="00A03624" w:rsidP="00A03624">
            <w:pPr>
              <w:rPr>
                <w:rFonts w:ascii="Times New Roman" w:hAnsi="Times New Roman" w:cs="Times New Roman"/>
                <w:sz w:val="28"/>
                <w:szCs w:val="28"/>
              </w:rPr>
            </w:pPr>
            <w:bookmarkStart w:id="16" w:name="18"/>
            <w:bookmarkEnd w:id="16"/>
            <w:r w:rsidRPr="00A03624">
              <w:rPr>
                <w:rFonts w:ascii="Times New Roman" w:hAnsi="Times New Roman" w:cs="Times New Roman"/>
                <w:b/>
                <w:bCs/>
                <w:sz w:val="28"/>
                <w:szCs w:val="28"/>
              </w:rPr>
              <w:t>Т. в. о. Міністра</w:t>
            </w:r>
          </w:p>
        </w:tc>
        <w:tc>
          <w:tcPr>
            <w:tcW w:w="2500" w:type="pct"/>
            <w:vAlign w:val="center"/>
            <w:hideMark/>
          </w:tcPr>
          <w:p w14:paraId="18ECF363" w14:textId="77777777" w:rsidR="00A03624" w:rsidRPr="00A03624" w:rsidRDefault="00A03624" w:rsidP="00A03624">
            <w:pPr>
              <w:rPr>
                <w:rFonts w:ascii="Times New Roman" w:hAnsi="Times New Roman" w:cs="Times New Roman"/>
                <w:sz w:val="28"/>
                <w:szCs w:val="28"/>
              </w:rPr>
            </w:pPr>
            <w:bookmarkStart w:id="17" w:name="19"/>
            <w:bookmarkEnd w:id="17"/>
            <w:r w:rsidRPr="00A03624">
              <w:rPr>
                <w:rFonts w:ascii="Times New Roman" w:hAnsi="Times New Roman" w:cs="Times New Roman"/>
                <w:b/>
                <w:bCs/>
                <w:sz w:val="28"/>
                <w:szCs w:val="28"/>
              </w:rPr>
              <w:t>Євген КУДРЯВЕЦЬ</w:t>
            </w:r>
          </w:p>
        </w:tc>
      </w:tr>
      <w:tr w:rsidR="00A03624" w:rsidRPr="00A03624" w14:paraId="1E33DF86" w14:textId="77777777">
        <w:trPr>
          <w:tblCellSpacing w:w="18" w:type="dxa"/>
        </w:trPr>
        <w:tc>
          <w:tcPr>
            <w:tcW w:w="2500" w:type="pct"/>
            <w:vAlign w:val="center"/>
            <w:hideMark/>
          </w:tcPr>
          <w:p w14:paraId="588D34BB" w14:textId="77777777" w:rsidR="00A03624" w:rsidRPr="00A03624" w:rsidRDefault="00A03624" w:rsidP="00A03624">
            <w:pPr>
              <w:rPr>
                <w:rFonts w:ascii="Times New Roman" w:hAnsi="Times New Roman" w:cs="Times New Roman"/>
                <w:sz w:val="28"/>
                <w:szCs w:val="28"/>
              </w:rPr>
            </w:pPr>
            <w:bookmarkStart w:id="18" w:name="20"/>
            <w:bookmarkEnd w:id="18"/>
            <w:r w:rsidRPr="00A03624">
              <w:rPr>
                <w:rFonts w:ascii="Times New Roman" w:hAnsi="Times New Roman" w:cs="Times New Roman"/>
                <w:b/>
                <w:bCs/>
                <w:sz w:val="28"/>
                <w:szCs w:val="28"/>
              </w:rPr>
              <w:lastRenderedPageBreak/>
              <w:t>ПОГОДЖЕНО:</w:t>
            </w:r>
          </w:p>
        </w:tc>
        <w:tc>
          <w:tcPr>
            <w:tcW w:w="2500" w:type="pct"/>
            <w:vAlign w:val="center"/>
            <w:hideMark/>
          </w:tcPr>
          <w:p w14:paraId="3C2CCFFD" w14:textId="77777777" w:rsidR="00A03624" w:rsidRPr="00A03624" w:rsidRDefault="00A03624" w:rsidP="00A03624">
            <w:pPr>
              <w:rPr>
                <w:rFonts w:ascii="Times New Roman" w:hAnsi="Times New Roman" w:cs="Times New Roman"/>
                <w:sz w:val="28"/>
                <w:szCs w:val="28"/>
              </w:rPr>
            </w:pPr>
            <w:bookmarkStart w:id="19" w:name="21"/>
            <w:bookmarkEnd w:id="19"/>
            <w:r w:rsidRPr="00A03624">
              <w:rPr>
                <w:rFonts w:ascii="Times New Roman" w:hAnsi="Times New Roman" w:cs="Times New Roman"/>
                <w:sz w:val="28"/>
                <w:szCs w:val="28"/>
              </w:rPr>
              <w:t> </w:t>
            </w:r>
          </w:p>
        </w:tc>
      </w:tr>
      <w:tr w:rsidR="00A03624" w:rsidRPr="00A03624" w14:paraId="67CDEE7E" w14:textId="77777777">
        <w:trPr>
          <w:tblCellSpacing w:w="18" w:type="dxa"/>
        </w:trPr>
        <w:tc>
          <w:tcPr>
            <w:tcW w:w="2500" w:type="pct"/>
            <w:vAlign w:val="center"/>
            <w:hideMark/>
          </w:tcPr>
          <w:p w14:paraId="4712DD83" w14:textId="77777777" w:rsidR="00A03624" w:rsidRPr="00A03624" w:rsidRDefault="00A03624" w:rsidP="00A03624">
            <w:pPr>
              <w:rPr>
                <w:rFonts w:ascii="Times New Roman" w:hAnsi="Times New Roman" w:cs="Times New Roman"/>
                <w:sz w:val="28"/>
                <w:szCs w:val="28"/>
              </w:rPr>
            </w:pPr>
            <w:bookmarkStart w:id="20" w:name="22"/>
            <w:bookmarkEnd w:id="20"/>
            <w:r w:rsidRPr="00A03624">
              <w:rPr>
                <w:rFonts w:ascii="Times New Roman" w:hAnsi="Times New Roman" w:cs="Times New Roman"/>
                <w:b/>
                <w:bCs/>
                <w:sz w:val="28"/>
                <w:szCs w:val="28"/>
              </w:rPr>
              <w:t>Уповноважений Верховної Ради</w:t>
            </w:r>
            <w:r w:rsidRPr="00A03624">
              <w:rPr>
                <w:rFonts w:ascii="Times New Roman" w:hAnsi="Times New Roman" w:cs="Times New Roman"/>
                <w:b/>
                <w:bCs/>
                <w:sz w:val="28"/>
                <w:szCs w:val="28"/>
              </w:rPr>
              <w:br/>
              <w:t>України з прав людини</w:t>
            </w:r>
          </w:p>
        </w:tc>
        <w:tc>
          <w:tcPr>
            <w:tcW w:w="2500" w:type="pct"/>
            <w:vAlign w:val="center"/>
            <w:hideMark/>
          </w:tcPr>
          <w:p w14:paraId="39C8CF85" w14:textId="77777777" w:rsidR="00A03624" w:rsidRPr="00A03624" w:rsidRDefault="00A03624" w:rsidP="00A03624">
            <w:pPr>
              <w:rPr>
                <w:rFonts w:ascii="Times New Roman" w:hAnsi="Times New Roman" w:cs="Times New Roman"/>
                <w:sz w:val="28"/>
                <w:szCs w:val="28"/>
              </w:rPr>
            </w:pPr>
            <w:bookmarkStart w:id="21" w:name="23"/>
            <w:bookmarkEnd w:id="21"/>
            <w:r w:rsidRPr="00A03624">
              <w:rPr>
                <w:rFonts w:ascii="Times New Roman" w:hAnsi="Times New Roman" w:cs="Times New Roman"/>
                <w:b/>
                <w:bCs/>
                <w:sz w:val="28"/>
                <w:szCs w:val="28"/>
              </w:rPr>
              <w:t>Дмитро ЛУБІНЕЦЬ</w:t>
            </w:r>
          </w:p>
        </w:tc>
      </w:tr>
      <w:tr w:rsidR="00A03624" w:rsidRPr="00A03624" w14:paraId="7E01711C" w14:textId="77777777">
        <w:trPr>
          <w:tblCellSpacing w:w="18" w:type="dxa"/>
        </w:trPr>
        <w:tc>
          <w:tcPr>
            <w:tcW w:w="2500" w:type="pct"/>
            <w:vAlign w:val="center"/>
            <w:hideMark/>
          </w:tcPr>
          <w:p w14:paraId="6243350F" w14:textId="77777777" w:rsidR="00A03624" w:rsidRPr="00A03624" w:rsidRDefault="00A03624" w:rsidP="00A03624">
            <w:pPr>
              <w:rPr>
                <w:rFonts w:ascii="Times New Roman" w:hAnsi="Times New Roman" w:cs="Times New Roman"/>
                <w:sz w:val="28"/>
                <w:szCs w:val="28"/>
              </w:rPr>
            </w:pPr>
            <w:bookmarkStart w:id="22" w:name="24"/>
            <w:bookmarkEnd w:id="22"/>
            <w:r w:rsidRPr="00A03624">
              <w:rPr>
                <w:rFonts w:ascii="Times New Roman" w:hAnsi="Times New Roman" w:cs="Times New Roman"/>
                <w:b/>
                <w:bCs/>
                <w:sz w:val="28"/>
                <w:szCs w:val="28"/>
              </w:rPr>
              <w:t>Виконавчий директор Всеукраїнської</w:t>
            </w:r>
            <w:r w:rsidRPr="00A03624">
              <w:rPr>
                <w:rFonts w:ascii="Times New Roman" w:hAnsi="Times New Roman" w:cs="Times New Roman"/>
                <w:b/>
                <w:bCs/>
                <w:sz w:val="28"/>
                <w:szCs w:val="28"/>
              </w:rPr>
              <w:br/>
              <w:t>асоціації органів місцевого</w:t>
            </w:r>
            <w:r w:rsidRPr="00A03624">
              <w:rPr>
                <w:rFonts w:ascii="Times New Roman" w:hAnsi="Times New Roman" w:cs="Times New Roman"/>
                <w:b/>
                <w:bCs/>
                <w:sz w:val="28"/>
                <w:szCs w:val="28"/>
              </w:rPr>
              <w:br/>
              <w:t>самоврядування "Асоціація міст України"</w:t>
            </w:r>
          </w:p>
        </w:tc>
        <w:tc>
          <w:tcPr>
            <w:tcW w:w="2500" w:type="pct"/>
            <w:vAlign w:val="center"/>
            <w:hideMark/>
          </w:tcPr>
          <w:p w14:paraId="47575FC2" w14:textId="77777777" w:rsidR="00A03624" w:rsidRPr="00A03624" w:rsidRDefault="00A03624" w:rsidP="00A03624">
            <w:pPr>
              <w:rPr>
                <w:rFonts w:ascii="Times New Roman" w:hAnsi="Times New Roman" w:cs="Times New Roman"/>
                <w:sz w:val="28"/>
                <w:szCs w:val="28"/>
              </w:rPr>
            </w:pPr>
            <w:bookmarkStart w:id="23" w:name="25"/>
            <w:bookmarkEnd w:id="23"/>
            <w:r w:rsidRPr="00A03624">
              <w:rPr>
                <w:rFonts w:ascii="Times New Roman" w:hAnsi="Times New Roman" w:cs="Times New Roman"/>
                <w:b/>
                <w:bCs/>
                <w:sz w:val="28"/>
                <w:szCs w:val="28"/>
              </w:rPr>
              <w:t>Олександр СЛОБОЖАН</w:t>
            </w:r>
          </w:p>
        </w:tc>
      </w:tr>
      <w:tr w:rsidR="00A03624" w:rsidRPr="00A03624" w14:paraId="461BF4CA" w14:textId="77777777">
        <w:trPr>
          <w:tblCellSpacing w:w="18" w:type="dxa"/>
        </w:trPr>
        <w:tc>
          <w:tcPr>
            <w:tcW w:w="2500" w:type="pct"/>
            <w:vAlign w:val="center"/>
            <w:hideMark/>
          </w:tcPr>
          <w:p w14:paraId="185D44FF" w14:textId="77777777" w:rsidR="00A03624" w:rsidRPr="00A03624" w:rsidRDefault="00A03624" w:rsidP="00A03624">
            <w:pPr>
              <w:rPr>
                <w:rFonts w:ascii="Times New Roman" w:hAnsi="Times New Roman" w:cs="Times New Roman"/>
                <w:sz w:val="28"/>
                <w:szCs w:val="28"/>
              </w:rPr>
            </w:pPr>
            <w:bookmarkStart w:id="24" w:name="26"/>
            <w:bookmarkEnd w:id="24"/>
            <w:r w:rsidRPr="00A03624">
              <w:rPr>
                <w:rFonts w:ascii="Times New Roman" w:hAnsi="Times New Roman" w:cs="Times New Roman"/>
                <w:b/>
                <w:bCs/>
                <w:sz w:val="28"/>
                <w:szCs w:val="28"/>
              </w:rPr>
              <w:t>Міністр внутрішніх справ України</w:t>
            </w:r>
          </w:p>
        </w:tc>
        <w:tc>
          <w:tcPr>
            <w:tcW w:w="2500" w:type="pct"/>
            <w:vAlign w:val="center"/>
            <w:hideMark/>
          </w:tcPr>
          <w:p w14:paraId="4D2CADFF" w14:textId="77777777" w:rsidR="00A03624" w:rsidRPr="00A03624" w:rsidRDefault="00A03624" w:rsidP="00A03624">
            <w:pPr>
              <w:rPr>
                <w:rFonts w:ascii="Times New Roman" w:hAnsi="Times New Roman" w:cs="Times New Roman"/>
                <w:sz w:val="28"/>
                <w:szCs w:val="28"/>
              </w:rPr>
            </w:pPr>
            <w:bookmarkStart w:id="25" w:name="27"/>
            <w:bookmarkEnd w:id="25"/>
            <w:r w:rsidRPr="00A03624">
              <w:rPr>
                <w:rFonts w:ascii="Times New Roman" w:hAnsi="Times New Roman" w:cs="Times New Roman"/>
                <w:b/>
                <w:bCs/>
                <w:sz w:val="28"/>
                <w:szCs w:val="28"/>
              </w:rPr>
              <w:t>Ігор КЛИМЕНКО</w:t>
            </w:r>
          </w:p>
        </w:tc>
      </w:tr>
      <w:tr w:rsidR="00A03624" w:rsidRPr="00A03624" w14:paraId="1CB1699A" w14:textId="77777777">
        <w:trPr>
          <w:tblCellSpacing w:w="18" w:type="dxa"/>
        </w:trPr>
        <w:tc>
          <w:tcPr>
            <w:tcW w:w="2500" w:type="pct"/>
            <w:vAlign w:val="center"/>
            <w:hideMark/>
          </w:tcPr>
          <w:p w14:paraId="398ACB77" w14:textId="77777777" w:rsidR="00A03624" w:rsidRPr="00A03624" w:rsidRDefault="00A03624" w:rsidP="00A03624">
            <w:pPr>
              <w:rPr>
                <w:rFonts w:ascii="Times New Roman" w:hAnsi="Times New Roman" w:cs="Times New Roman"/>
                <w:sz w:val="28"/>
                <w:szCs w:val="28"/>
              </w:rPr>
            </w:pPr>
            <w:bookmarkStart w:id="26" w:name="28"/>
            <w:bookmarkEnd w:id="26"/>
            <w:r w:rsidRPr="00A03624">
              <w:rPr>
                <w:rFonts w:ascii="Times New Roman" w:hAnsi="Times New Roman" w:cs="Times New Roman"/>
                <w:b/>
                <w:bCs/>
                <w:sz w:val="28"/>
                <w:szCs w:val="28"/>
              </w:rPr>
              <w:t>Голова Національної</w:t>
            </w:r>
            <w:r w:rsidRPr="00A03624">
              <w:rPr>
                <w:rFonts w:ascii="Times New Roman" w:hAnsi="Times New Roman" w:cs="Times New Roman"/>
                <w:b/>
                <w:bCs/>
                <w:sz w:val="28"/>
                <w:szCs w:val="28"/>
              </w:rPr>
              <w:br/>
              <w:t>поліції України</w:t>
            </w:r>
          </w:p>
        </w:tc>
        <w:tc>
          <w:tcPr>
            <w:tcW w:w="2500" w:type="pct"/>
            <w:vAlign w:val="center"/>
            <w:hideMark/>
          </w:tcPr>
          <w:p w14:paraId="1CAC6528" w14:textId="77777777" w:rsidR="00A03624" w:rsidRPr="00A03624" w:rsidRDefault="00A03624" w:rsidP="00A03624">
            <w:pPr>
              <w:rPr>
                <w:rFonts w:ascii="Times New Roman" w:hAnsi="Times New Roman" w:cs="Times New Roman"/>
                <w:sz w:val="28"/>
                <w:szCs w:val="28"/>
              </w:rPr>
            </w:pPr>
            <w:bookmarkStart w:id="27" w:name="29"/>
            <w:bookmarkEnd w:id="27"/>
            <w:r w:rsidRPr="00A03624">
              <w:rPr>
                <w:rFonts w:ascii="Times New Roman" w:hAnsi="Times New Roman" w:cs="Times New Roman"/>
                <w:b/>
                <w:bCs/>
                <w:sz w:val="28"/>
                <w:szCs w:val="28"/>
              </w:rPr>
              <w:t>Іван ВИГІВСЬКИЙ</w:t>
            </w:r>
          </w:p>
        </w:tc>
      </w:tr>
      <w:tr w:rsidR="00A03624" w:rsidRPr="00A03624" w14:paraId="4FDF4C7B" w14:textId="77777777">
        <w:trPr>
          <w:tblCellSpacing w:w="18" w:type="dxa"/>
        </w:trPr>
        <w:tc>
          <w:tcPr>
            <w:tcW w:w="2500" w:type="pct"/>
            <w:vAlign w:val="center"/>
            <w:hideMark/>
          </w:tcPr>
          <w:p w14:paraId="5D2D0A04" w14:textId="77777777" w:rsidR="00A03624" w:rsidRPr="00A03624" w:rsidRDefault="00A03624" w:rsidP="00A03624">
            <w:pPr>
              <w:rPr>
                <w:rFonts w:ascii="Times New Roman" w:hAnsi="Times New Roman" w:cs="Times New Roman"/>
                <w:sz w:val="28"/>
                <w:szCs w:val="28"/>
              </w:rPr>
            </w:pPr>
            <w:bookmarkStart w:id="28" w:name="30"/>
            <w:bookmarkEnd w:id="28"/>
            <w:r w:rsidRPr="00A03624">
              <w:rPr>
                <w:rFonts w:ascii="Times New Roman" w:hAnsi="Times New Roman" w:cs="Times New Roman"/>
                <w:b/>
                <w:bCs/>
                <w:sz w:val="28"/>
                <w:szCs w:val="28"/>
              </w:rPr>
              <w:t>Віце-прем'єр-міністр</w:t>
            </w:r>
            <w:r w:rsidRPr="00A03624">
              <w:rPr>
                <w:rFonts w:ascii="Times New Roman" w:hAnsi="Times New Roman" w:cs="Times New Roman"/>
                <w:b/>
                <w:bCs/>
                <w:sz w:val="28"/>
                <w:szCs w:val="28"/>
              </w:rPr>
              <w:br/>
              <w:t>з гуманітарної політики України -</w:t>
            </w:r>
            <w:r w:rsidRPr="00A03624">
              <w:rPr>
                <w:rFonts w:ascii="Times New Roman" w:hAnsi="Times New Roman" w:cs="Times New Roman"/>
                <w:b/>
                <w:bCs/>
                <w:sz w:val="28"/>
                <w:szCs w:val="28"/>
              </w:rPr>
              <w:br/>
              <w:t>Міністр культури України</w:t>
            </w:r>
          </w:p>
        </w:tc>
        <w:tc>
          <w:tcPr>
            <w:tcW w:w="2500" w:type="pct"/>
            <w:vAlign w:val="center"/>
            <w:hideMark/>
          </w:tcPr>
          <w:p w14:paraId="23E629D3" w14:textId="77777777" w:rsidR="00A03624" w:rsidRPr="00A03624" w:rsidRDefault="00A03624" w:rsidP="00A03624">
            <w:pPr>
              <w:rPr>
                <w:rFonts w:ascii="Times New Roman" w:hAnsi="Times New Roman" w:cs="Times New Roman"/>
                <w:sz w:val="28"/>
                <w:szCs w:val="28"/>
              </w:rPr>
            </w:pPr>
            <w:bookmarkStart w:id="29" w:name="31"/>
            <w:bookmarkEnd w:id="29"/>
            <w:r w:rsidRPr="00A03624">
              <w:rPr>
                <w:rFonts w:ascii="Times New Roman" w:hAnsi="Times New Roman" w:cs="Times New Roman"/>
                <w:b/>
                <w:bCs/>
                <w:sz w:val="28"/>
                <w:szCs w:val="28"/>
              </w:rPr>
              <w:t>Тетяна БЕРЕЖНА</w:t>
            </w:r>
          </w:p>
        </w:tc>
      </w:tr>
      <w:tr w:rsidR="00A03624" w:rsidRPr="00A03624" w14:paraId="70C36108" w14:textId="77777777">
        <w:trPr>
          <w:tblCellSpacing w:w="18" w:type="dxa"/>
        </w:trPr>
        <w:tc>
          <w:tcPr>
            <w:tcW w:w="2500" w:type="pct"/>
            <w:vAlign w:val="center"/>
            <w:hideMark/>
          </w:tcPr>
          <w:p w14:paraId="4485F9CD" w14:textId="77777777" w:rsidR="00A03624" w:rsidRPr="00A03624" w:rsidRDefault="00A03624" w:rsidP="00A03624">
            <w:pPr>
              <w:rPr>
                <w:rFonts w:ascii="Times New Roman" w:hAnsi="Times New Roman" w:cs="Times New Roman"/>
                <w:sz w:val="28"/>
                <w:szCs w:val="28"/>
              </w:rPr>
            </w:pPr>
            <w:bookmarkStart w:id="30" w:name="32"/>
            <w:bookmarkEnd w:id="30"/>
            <w:r w:rsidRPr="00A03624">
              <w:rPr>
                <w:rFonts w:ascii="Times New Roman" w:hAnsi="Times New Roman" w:cs="Times New Roman"/>
                <w:b/>
                <w:bCs/>
                <w:sz w:val="28"/>
                <w:szCs w:val="28"/>
              </w:rPr>
              <w:t>Міністр молоді та спорту України</w:t>
            </w:r>
          </w:p>
        </w:tc>
        <w:tc>
          <w:tcPr>
            <w:tcW w:w="2500" w:type="pct"/>
            <w:vAlign w:val="center"/>
            <w:hideMark/>
          </w:tcPr>
          <w:p w14:paraId="62CD159F" w14:textId="77777777" w:rsidR="00A03624" w:rsidRPr="00A03624" w:rsidRDefault="00A03624" w:rsidP="00A03624">
            <w:pPr>
              <w:rPr>
                <w:rFonts w:ascii="Times New Roman" w:hAnsi="Times New Roman" w:cs="Times New Roman"/>
                <w:sz w:val="28"/>
                <w:szCs w:val="28"/>
              </w:rPr>
            </w:pPr>
            <w:bookmarkStart w:id="31" w:name="33"/>
            <w:bookmarkEnd w:id="31"/>
            <w:r w:rsidRPr="00A03624">
              <w:rPr>
                <w:rFonts w:ascii="Times New Roman" w:hAnsi="Times New Roman" w:cs="Times New Roman"/>
                <w:b/>
                <w:bCs/>
                <w:sz w:val="28"/>
                <w:szCs w:val="28"/>
              </w:rPr>
              <w:t>Матвій БІДНИЙ</w:t>
            </w:r>
          </w:p>
        </w:tc>
      </w:tr>
      <w:tr w:rsidR="00A03624" w:rsidRPr="00A03624" w14:paraId="4BA9267D" w14:textId="77777777">
        <w:trPr>
          <w:tblCellSpacing w:w="18" w:type="dxa"/>
        </w:trPr>
        <w:tc>
          <w:tcPr>
            <w:tcW w:w="2500" w:type="pct"/>
            <w:vAlign w:val="center"/>
            <w:hideMark/>
          </w:tcPr>
          <w:p w14:paraId="126E5BCE" w14:textId="77777777" w:rsidR="00A03624" w:rsidRPr="00A03624" w:rsidRDefault="00A03624" w:rsidP="00A03624">
            <w:pPr>
              <w:rPr>
                <w:rFonts w:ascii="Times New Roman" w:hAnsi="Times New Roman" w:cs="Times New Roman"/>
                <w:sz w:val="28"/>
                <w:szCs w:val="28"/>
              </w:rPr>
            </w:pPr>
            <w:bookmarkStart w:id="32" w:name="34"/>
            <w:bookmarkEnd w:id="32"/>
            <w:r w:rsidRPr="00A03624">
              <w:rPr>
                <w:rFonts w:ascii="Times New Roman" w:hAnsi="Times New Roman" w:cs="Times New Roman"/>
                <w:b/>
                <w:bCs/>
                <w:sz w:val="28"/>
                <w:szCs w:val="28"/>
              </w:rPr>
              <w:t>Міністр соціальної політики,</w:t>
            </w:r>
            <w:r w:rsidRPr="00A03624">
              <w:rPr>
                <w:rFonts w:ascii="Times New Roman" w:hAnsi="Times New Roman" w:cs="Times New Roman"/>
                <w:b/>
                <w:bCs/>
                <w:sz w:val="28"/>
                <w:szCs w:val="28"/>
              </w:rPr>
              <w:br/>
              <w:t>сім'ї та єдності України</w:t>
            </w:r>
          </w:p>
        </w:tc>
        <w:tc>
          <w:tcPr>
            <w:tcW w:w="2500" w:type="pct"/>
            <w:vAlign w:val="center"/>
            <w:hideMark/>
          </w:tcPr>
          <w:p w14:paraId="2EC4B6E4" w14:textId="77777777" w:rsidR="00A03624" w:rsidRPr="00A03624" w:rsidRDefault="00A03624" w:rsidP="00A03624">
            <w:pPr>
              <w:rPr>
                <w:rFonts w:ascii="Times New Roman" w:hAnsi="Times New Roman" w:cs="Times New Roman"/>
                <w:sz w:val="28"/>
                <w:szCs w:val="28"/>
              </w:rPr>
            </w:pPr>
            <w:bookmarkStart w:id="33" w:name="35"/>
            <w:bookmarkEnd w:id="33"/>
            <w:r w:rsidRPr="00A03624">
              <w:rPr>
                <w:rFonts w:ascii="Times New Roman" w:hAnsi="Times New Roman" w:cs="Times New Roman"/>
                <w:b/>
                <w:bCs/>
                <w:sz w:val="28"/>
                <w:szCs w:val="28"/>
              </w:rPr>
              <w:t>Денис УЛЮТІН</w:t>
            </w:r>
          </w:p>
        </w:tc>
      </w:tr>
      <w:tr w:rsidR="00A03624" w:rsidRPr="00A03624" w14:paraId="32B57B48" w14:textId="77777777">
        <w:trPr>
          <w:tblCellSpacing w:w="18" w:type="dxa"/>
        </w:trPr>
        <w:tc>
          <w:tcPr>
            <w:tcW w:w="2500" w:type="pct"/>
            <w:vAlign w:val="center"/>
            <w:hideMark/>
          </w:tcPr>
          <w:p w14:paraId="33366533" w14:textId="77777777" w:rsidR="00A03624" w:rsidRPr="00A03624" w:rsidRDefault="00A03624" w:rsidP="00A03624">
            <w:pPr>
              <w:rPr>
                <w:rFonts w:ascii="Times New Roman" w:hAnsi="Times New Roman" w:cs="Times New Roman"/>
                <w:sz w:val="28"/>
                <w:szCs w:val="28"/>
              </w:rPr>
            </w:pPr>
            <w:bookmarkStart w:id="34" w:name="36"/>
            <w:bookmarkEnd w:id="34"/>
            <w:r w:rsidRPr="00A03624">
              <w:rPr>
                <w:rFonts w:ascii="Times New Roman" w:hAnsi="Times New Roman" w:cs="Times New Roman"/>
                <w:b/>
                <w:bCs/>
                <w:sz w:val="28"/>
                <w:szCs w:val="28"/>
              </w:rPr>
              <w:t>Міністр охорони здоров'я України</w:t>
            </w:r>
          </w:p>
        </w:tc>
        <w:tc>
          <w:tcPr>
            <w:tcW w:w="2500" w:type="pct"/>
            <w:vAlign w:val="center"/>
            <w:hideMark/>
          </w:tcPr>
          <w:p w14:paraId="48D51C8F" w14:textId="77777777" w:rsidR="00A03624" w:rsidRPr="00A03624" w:rsidRDefault="00A03624" w:rsidP="00A03624">
            <w:pPr>
              <w:rPr>
                <w:rFonts w:ascii="Times New Roman" w:hAnsi="Times New Roman" w:cs="Times New Roman"/>
                <w:sz w:val="28"/>
                <w:szCs w:val="28"/>
              </w:rPr>
            </w:pPr>
            <w:bookmarkStart w:id="35" w:name="37"/>
            <w:bookmarkEnd w:id="35"/>
            <w:r w:rsidRPr="00A03624">
              <w:rPr>
                <w:rFonts w:ascii="Times New Roman" w:hAnsi="Times New Roman" w:cs="Times New Roman"/>
                <w:b/>
                <w:bCs/>
                <w:sz w:val="28"/>
                <w:szCs w:val="28"/>
              </w:rPr>
              <w:t>Віктор ЛЯШКО</w:t>
            </w:r>
          </w:p>
        </w:tc>
      </w:tr>
    </w:tbl>
    <w:p w14:paraId="05FFF58C" w14:textId="77777777" w:rsidR="00A03624" w:rsidRPr="00A03624" w:rsidRDefault="00A03624" w:rsidP="00A03624">
      <w:pPr>
        <w:rPr>
          <w:rFonts w:ascii="Times New Roman" w:hAnsi="Times New Roman" w:cs="Times New Roman"/>
          <w:sz w:val="28"/>
          <w:szCs w:val="28"/>
        </w:rPr>
      </w:pPr>
      <w:bookmarkStart w:id="36" w:name="38"/>
      <w:bookmarkEnd w:id="36"/>
      <w:r w:rsidRPr="00A03624">
        <w:rPr>
          <w:rFonts w:ascii="Times New Roman" w:hAnsi="Times New Roman" w:cs="Times New Roman"/>
          <w:sz w:val="28"/>
          <w:szCs w:val="28"/>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A03624" w:rsidRPr="00A03624" w14:paraId="44F8D6B2" w14:textId="77777777">
        <w:trPr>
          <w:tblCellSpacing w:w="15" w:type="dxa"/>
        </w:trPr>
        <w:tc>
          <w:tcPr>
            <w:tcW w:w="0" w:type="auto"/>
            <w:vAlign w:val="center"/>
            <w:hideMark/>
          </w:tcPr>
          <w:tbl>
            <w:tblPr>
              <w:tblpPr w:leftFromText="45" w:rightFromText="45" w:vertAnchor="text" w:tblpXSpec="right" w:tblpYSpec="center"/>
              <w:tblW w:w="2250" w:type="pct"/>
              <w:tblCellSpacing w:w="18" w:type="dxa"/>
              <w:tblCellMar>
                <w:top w:w="15" w:type="dxa"/>
                <w:left w:w="15" w:type="dxa"/>
                <w:bottom w:w="15" w:type="dxa"/>
                <w:right w:w="15" w:type="dxa"/>
              </w:tblCellMar>
              <w:tblLook w:val="04A0" w:firstRow="1" w:lastRow="0" w:firstColumn="1" w:lastColumn="0" w:noHBand="0" w:noVBand="1"/>
            </w:tblPr>
            <w:tblGrid>
              <w:gridCol w:w="4297"/>
            </w:tblGrid>
            <w:tr w:rsidR="00A03624" w:rsidRPr="00A03624" w14:paraId="6D251D61" w14:textId="77777777">
              <w:trPr>
                <w:tblCellSpacing w:w="18" w:type="dxa"/>
              </w:trPr>
              <w:tc>
                <w:tcPr>
                  <w:tcW w:w="5000" w:type="pct"/>
                  <w:vAlign w:val="center"/>
                  <w:hideMark/>
                </w:tcPr>
                <w:p w14:paraId="477BA2E6" w14:textId="77777777" w:rsidR="00A03624" w:rsidRPr="00A03624" w:rsidRDefault="00A03624" w:rsidP="00A03624">
                  <w:pPr>
                    <w:rPr>
                      <w:rFonts w:ascii="Times New Roman" w:hAnsi="Times New Roman" w:cs="Times New Roman"/>
                      <w:sz w:val="28"/>
                      <w:szCs w:val="28"/>
                    </w:rPr>
                  </w:pPr>
                  <w:bookmarkStart w:id="37" w:name="39"/>
                  <w:bookmarkEnd w:id="37"/>
                  <w:r w:rsidRPr="00A03624">
                    <w:rPr>
                      <w:rFonts w:ascii="Times New Roman" w:hAnsi="Times New Roman" w:cs="Times New Roman"/>
                      <w:sz w:val="28"/>
                      <w:szCs w:val="28"/>
                    </w:rPr>
                    <w:t>ЗАТВЕРДЖЕНО</w:t>
                  </w:r>
                  <w:r w:rsidRPr="00A03624">
                    <w:rPr>
                      <w:rFonts w:ascii="Times New Roman" w:hAnsi="Times New Roman" w:cs="Times New Roman"/>
                      <w:sz w:val="28"/>
                      <w:szCs w:val="28"/>
                    </w:rPr>
                    <w:br/>
                    <w:t>Наказ Міністерства освіти і науки України</w:t>
                  </w:r>
                  <w:r w:rsidRPr="00A03624">
                    <w:rPr>
                      <w:rFonts w:ascii="Times New Roman" w:hAnsi="Times New Roman" w:cs="Times New Roman"/>
                      <w:sz w:val="28"/>
                      <w:szCs w:val="28"/>
                    </w:rPr>
                    <w:br/>
                    <w:t>28 грудня 2019 року N 1646</w:t>
                  </w:r>
                  <w:r w:rsidRPr="00A03624">
                    <w:rPr>
                      <w:rFonts w:ascii="Times New Roman" w:hAnsi="Times New Roman" w:cs="Times New Roman"/>
                      <w:sz w:val="28"/>
                      <w:szCs w:val="28"/>
                    </w:rPr>
                    <w:br/>
                    <w:t>(в редакції наказу Міністерства освіти і науки України</w:t>
                  </w:r>
                  <w:r w:rsidRPr="00A03624">
                    <w:rPr>
                      <w:rFonts w:ascii="Times New Roman" w:hAnsi="Times New Roman" w:cs="Times New Roman"/>
                      <w:sz w:val="28"/>
                      <w:szCs w:val="28"/>
                    </w:rPr>
                    <w:br/>
                    <w:t>від 18 червня 2026 року N 961)</w:t>
                  </w:r>
                </w:p>
              </w:tc>
            </w:tr>
          </w:tbl>
          <w:p w14:paraId="43E50B8C" w14:textId="77777777" w:rsidR="00A03624" w:rsidRPr="00A03624" w:rsidRDefault="00A03624" w:rsidP="00A03624">
            <w:pPr>
              <w:rPr>
                <w:rFonts w:ascii="Times New Roman" w:hAnsi="Times New Roman" w:cs="Times New Roman"/>
                <w:sz w:val="28"/>
                <w:szCs w:val="28"/>
              </w:rPr>
            </w:pPr>
          </w:p>
        </w:tc>
      </w:tr>
    </w:tbl>
    <w:p w14:paraId="19514687" w14:textId="77777777" w:rsidR="00A03624" w:rsidRPr="00A03624" w:rsidRDefault="00A03624" w:rsidP="00A03624">
      <w:pPr>
        <w:rPr>
          <w:rFonts w:ascii="Times New Roman" w:hAnsi="Times New Roman" w:cs="Times New Roman"/>
          <w:sz w:val="28"/>
          <w:szCs w:val="28"/>
        </w:rPr>
      </w:pPr>
      <w:r w:rsidRPr="00A03624">
        <w:rPr>
          <w:rFonts w:ascii="Times New Roman" w:hAnsi="Times New Roman" w:cs="Times New Roman"/>
          <w:sz w:val="28"/>
          <w:szCs w:val="28"/>
        </w:rPr>
        <w:br/>
      </w:r>
    </w:p>
    <w:p w14:paraId="5E0B770B" w14:textId="77777777" w:rsidR="00A03624" w:rsidRPr="00A03624" w:rsidRDefault="00A03624" w:rsidP="00A03624">
      <w:pPr>
        <w:jc w:val="both"/>
        <w:rPr>
          <w:rFonts w:ascii="Times New Roman" w:hAnsi="Times New Roman" w:cs="Times New Roman"/>
          <w:b/>
          <w:bCs/>
          <w:sz w:val="28"/>
          <w:szCs w:val="28"/>
        </w:rPr>
      </w:pPr>
      <w:bookmarkStart w:id="38" w:name="40"/>
      <w:bookmarkEnd w:id="38"/>
      <w:r w:rsidRPr="00A03624">
        <w:rPr>
          <w:rFonts w:ascii="Times New Roman" w:hAnsi="Times New Roman" w:cs="Times New Roman"/>
          <w:b/>
          <w:bCs/>
          <w:sz w:val="28"/>
          <w:szCs w:val="28"/>
        </w:rPr>
        <w:t>Порядок</w:t>
      </w:r>
      <w:r w:rsidRPr="00A03624">
        <w:rPr>
          <w:rFonts w:ascii="Times New Roman" w:hAnsi="Times New Roman" w:cs="Times New Roman"/>
          <w:b/>
          <w:bCs/>
          <w:sz w:val="28"/>
          <w:szCs w:val="28"/>
        </w:rPr>
        <w:br/>
        <w:t xml:space="preserve">реагування на випадки </w:t>
      </w:r>
      <w:proofErr w:type="spellStart"/>
      <w:r w:rsidRPr="00A03624">
        <w:rPr>
          <w:rFonts w:ascii="Times New Roman" w:hAnsi="Times New Roman" w:cs="Times New Roman"/>
          <w:b/>
          <w:bCs/>
          <w:sz w:val="28"/>
          <w:szCs w:val="28"/>
        </w:rPr>
        <w:t>булінгу</w:t>
      </w:r>
      <w:proofErr w:type="spellEnd"/>
      <w:r w:rsidRPr="00A03624">
        <w:rPr>
          <w:rFonts w:ascii="Times New Roman" w:hAnsi="Times New Roman" w:cs="Times New Roman"/>
          <w:b/>
          <w:bCs/>
          <w:sz w:val="28"/>
          <w:szCs w:val="28"/>
        </w:rPr>
        <w:t xml:space="preserve"> (цькування)</w:t>
      </w:r>
    </w:p>
    <w:p w14:paraId="78E2BE34" w14:textId="77777777" w:rsidR="00A03624" w:rsidRPr="00A03624" w:rsidRDefault="00A03624" w:rsidP="00A03624">
      <w:pPr>
        <w:jc w:val="both"/>
        <w:rPr>
          <w:rFonts w:ascii="Times New Roman" w:hAnsi="Times New Roman" w:cs="Times New Roman"/>
          <w:b/>
          <w:bCs/>
          <w:sz w:val="28"/>
          <w:szCs w:val="28"/>
        </w:rPr>
      </w:pPr>
      <w:bookmarkStart w:id="39" w:name="41"/>
      <w:bookmarkEnd w:id="39"/>
      <w:r w:rsidRPr="00A03624">
        <w:rPr>
          <w:rFonts w:ascii="Times New Roman" w:hAnsi="Times New Roman" w:cs="Times New Roman"/>
          <w:b/>
          <w:bCs/>
          <w:sz w:val="28"/>
          <w:szCs w:val="28"/>
        </w:rPr>
        <w:t>I. Загальні положення</w:t>
      </w:r>
    </w:p>
    <w:p w14:paraId="2DA7CF99" w14:textId="77777777" w:rsidR="00A03624" w:rsidRPr="00A03624" w:rsidRDefault="00A03624" w:rsidP="00A03624">
      <w:pPr>
        <w:jc w:val="both"/>
        <w:rPr>
          <w:rFonts w:ascii="Times New Roman" w:hAnsi="Times New Roman" w:cs="Times New Roman"/>
          <w:sz w:val="28"/>
          <w:szCs w:val="28"/>
        </w:rPr>
      </w:pPr>
      <w:bookmarkStart w:id="40" w:name="42"/>
      <w:bookmarkEnd w:id="40"/>
      <w:r w:rsidRPr="00A03624">
        <w:rPr>
          <w:rFonts w:ascii="Times New Roman" w:hAnsi="Times New Roman" w:cs="Times New Roman"/>
          <w:sz w:val="28"/>
          <w:szCs w:val="28"/>
        </w:rPr>
        <w:t xml:space="preserve">1. Цей Порядок визначає процедури, заходи та дії учасників колективу закладу освіти, спрямованих на своєчасне подання і розгляд повідомлень про виявлені </w:t>
      </w:r>
      <w:r w:rsidRPr="00A03624">
        <w:rPr>
          <w:rFonts w:ascii="Times New Roman" w:hAnsi="Times New Roman" w:cs="Times New Roman"/>
          <w:sz w:val="28"/>
          <w:szCs w:val="28"/>
        </w:rPr>
        <w:lastRenderedPageBreak/>
        <w:t xml:space="preserve">прояви та/або ознаки насильства,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 реагування на такі повідомлення, надання допомоги постраждалим особам, прийняття відповідних рішень, запобігання та протидію повторенню таких випадків.</w:t>
      </w:r>
    </w:p>
    <w:p w14:paraId="19D3DA0E" w14:textId="77777777" w:rsidR="00A03624" w:rsidRPr="00A03624" w:rsidRDefault="00A03624" w:rsidP="00A03624">
      <w:pPr>
        <w:jc w:val="both"/>
        <w:rPr>
          <w:rFonts w:ascii="Times New Roman" w:hAnsi="Times New Roman" w:cs="Times New Roman"/>
          <w:sz w:val="28"/>
          <w:szCs w:val="28"/>
        </w:rPr>
      </w:pPr>
      <w:bookmarkStart w:id="41" w:name="43"/>
      <w:bookmarkEnd w:id="41"/>
      <w:r w:rsidRPr="00A03624">
        <w:rPr>
          <w:rFonts w:ascii="Times New Roman" w:hAnsi="Times New Roman" w:cs="Times New Roman"/>
          <w:sz w:val="28"/>
          <w:szCs w:val="28"/>
        </w:rPr>
        <w:t>2. Терміни, використані у цьому Порядку, вживаються у таких значеннях:</w:t>
      </w:r>
    </w:p>
    <w:p w14:paraId="6F610AC6" w14:textId="77777777" w:rsidR="00A03624" w:rsidRPr="00A03624" w:rsidRDefault="00A03624" w:rsidP="00A03624">
      <w:pPr>
        <w:jc w:val="both"/>
        <w:rPr>
          <w:rFonts w:ascii="Times New Roman" w:hAnsi="Times New Roman" w:cs="Times New Roman"/>
          <w:sz w:val="28"/>
          <w:szCs w:val="28"/>
        </w:rPr>
      </w:pPr>
      <w:bookmarkStart w:id="42" w:name="44"/>
      <w:bookmarkEnd w:id="42"/>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 психологічне, фізичне, економічне чи сексуальне насильство, тобто будь-яке умисне діяння (дія або бездіяльність), у тому числі із застосуванням засобів електронних комунікацій, яке систематично вчиняється особою стосовно дитини, з якою вони є учасниками колективу закладу освіти, або дитиною стосовно іншого учасника цього колективу та яке порушує права, свободи, законні інтереси постраждалої особи та/або перешкоджає виконанню нею визначених законодавством обов'язків;</w:t>
      </w:r>
    </w:p>
    <w:p w14:paraId="78E736E7" w14:textId="77777777" w:rsidR="00A03624" w:rsidRPr="00A03624" w:rsidRDefault="00A03624" w:rsidP="00A03624">
      <w:pPr>
        <w:jc w:val="both"/>
        <w:rPr>
          <w:rFonts w:ascii="Times New Roman" w:hAnsi="Times New Roman" w:cs="Times New Roman"/>
          <w:sz w:val="28"/>
          <w:szCs w:val="28"/>
        </w:rPr>
      </w:pPr>
      <w:bookmarkStart w:id="43" w:name="45"/>
      <w:bookmarkEnd w:id="43"/>
      <w:r w:rsidRPr="00A03624">
        <w:rPr>
          <w:rFonts w:ascii="Times New Roman" w:hAnsi="Times New Roman" w:cs="Times New Roman"/>
          <w:sz w:val="28"/>
          <w:szCs w:val="28"/>
        </w:rPr>
        <w:t xml:space="preserve">кривдник - учасник колективу, який вчинив насильство, зокрема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стосовно іншого учасника цього колективу;</w:t>
      </w:r>
    </w:p>
    <w:p w14:paraId="59322830" w14:textId="77777777" w:rsidR="00A03624" w:rsidRPr="00A03624" w:rsidRDefault="00A03624" w:rsidP="00A03624">
      <w:pPr>
        <w:jc w:val="both"/>
        <w:rPr>
          <w:rFonts w:ascii="Times New Roman" w:hAnsi="Times New Roman" w:cs="Times New Roman"/>
          <w:sz w:val="28"/>
          <w:szCs w:val="28"/>
        </w:rPr>
      </w:pPr>
      <w:bookmarkStart w:id="44" w:name="46"/>
      <w:bookmarkEnd w:id="44"/>
      <w:r w:rsidRPr="00A03624">
        <w:rPr>
          <w:rFonts w:ascii="Times New Roman" w:hAnsi="Times New Roman" w:cs="Times New Roman"/>
          <w:sz w:val="28"/>
          <w:szCs w:val="28"/>
        </w:rPr>
        <w:t>постраждала особа - учасник колективу, стосовно якого вчинено насильство;</w:t>
      </w:r>
    </w:p>
    <w:p w14:paraId="743CA568" w14:textId="77777777" w:rsidR="00A03624" w:rsidRPr="00A03624" w:rsidRDefault="00A03624" w:rsidP="00A03624">
      <w:pPr>
        <w:jc w:val="both"/>
        <w:rPr>
          <w:rFonts w:ascii="Times New Roman" w:hAnsi="Times New Roman" w:cs="Times New Roman"/>
          <w:sz w:val="28"/>
          <w:szCs w:val="28"/>
        </w:rPr>
      </w:pPr>
      <w:bookmarkStart w:id="45" w:name="47"/>
      <w:bookmarkEnd w:id="45"/>
      <w:r w:rsidRPr="00A03624">
        <w:rPr>
          <w:rFonts w:ascii="Times New Roman" w:hAnsi="Times New Roman" w:cs="Times New Roman"/>
          <w:sz w:val="28"/>
          <w:szCs w:val="28"/>
        </w:rPr>
        <w:t>свідок - особа, яка була очевидцем насильства або якій відомі будь-які обставини, що стосуються випадку насильства;</w:t>
      </w:r>
    </w:p>
    <w:p w14:paraId="55A27D2B" w14:textId="77777777" w:rsidR="00A03624" w:rsidRPr="00A03624" w:rsidRDefault="00A03624" w:rsidP="00A03624">
      <w:pPr>
        <w:jc w:val="both"/>
        <w:rPr>
          <w:rFonts w:ascii="Times New Roman" w:hAnsi="Times New Roman" w:cs="Times New Roman"/>
          <w:sz w:val="28"/>
          <w:szCs w:val="28"/>
        </w:rPr>
      </w:pPr>
      <w:bookmarkStart w:id="46" w:name="48"/>
      <w:bookmarkEnd w:id="46"/>
      <w:r w:rsidRPr="00A03624">
        <w:rPr>
          <w:rFonts w:ascii="Times New Roman" w:hAnsi="Times New Roman" w:cs="Times New Roman"/>
          <w:sz w:val="28"/>
          <w:szCs w:val="28"/>
        </w:rPr>
        <w:t>учасники колективу - здобувачі освіти, працівники закладу освіти, інші особи залучені до освітнього процесу.</w:t>
      </w:r>
    </w:p>
    <w:p w14:paraId="55A8B429" w14:textId="77777777" w:rsidR="00A03624" w:rsidRPr="00A03624" w:rsidRDefault="00A03624" w:rsidP="00A03624">
      <w:pPr>
        <w:jc w:val="both"/>
        <w:rPr>
          <w:rFonts w:ascii="Times New Roman" w:hAnsi="Times New Roman" w:cs="Times New Roman"/>
          <w:sz w:val="28"/>
          <w:szCs w:val="28"/>
        </w:rPr>
      </w:pPr>
      <w:bookmarkStart w:id="47" w:name="49"/>
      <w:bookmarkEnd w:id="47"/>
      <w:r w:rsidRPr="00A03624">
        <w:rPr>
          <w:rFonts w:ascii="Times New Roman" w:hAnsi="Times New Roman" w:cs="Times New Roman"/>
          <w:sz w:val="28"/>
          <w:szCs w:val="28"/>
        </w:rPr>
        <w:t>3. Інші терміни вживаються у значеннях, наведених у Законах України "Про освіту", "Про охорону дитинства", "Про соціальні послуги", "Про соціальну роботу з сім'ями, дітьми та молоддю", "Про забезпечення рівних прав та можливостей жінок і чоловіків", "Про засади запобігання та протидії дискримінації в Україні", "Про запобігання та протидію домашньому насильству".</w:t>
      </w:r>
    </w:p>
    <w:p w14:paraId="4414650E" w14:textId="77777777" w:rsidR="00A03624" w:rsidRPr="00A03624" w:rsidRDefault="00A03624" w:rsidP="00A03624">
      <w:pPr>
        <w:jc w:val="both"/>
        <w:rPr>
          <w:rFonts w:ascii="Times New Roman" w:hAnsi="Times New Roman" w:cs="Times New Roman"/>
          <w:sz w:val="28"/>
          <w:szCs w:val="28"/>
        </w:rPr>
      </w:pPr>
      <w:bookmarkStart w:id="48" w:name="50"/>
      <w:bookmarkEnd w:id="48"/>
      <w:r w:rsidRPr="00A03624">
        <w:rPr>
          <w:rFonts w:ascii="Times New Roman" w:hAnsi="Times New Roman" w:cs="Times New Roman"/>
          <w:sz w:val="28"/>
          <w:szCs w:val="28"/>
        </w:rPr>
        <w:t>4. Положення цього Порядку поширюються на заклади освіти та підрозділи інших юридичних осіб публічного чи приватного права та фізичних осіб - підприємців, які провадять освітню діяльність, крім тих, які забезпечують здобуття освіти дорослих, у тому числі післядипломної освіти.</w:t>
      </w:r>
    </w:p>
    <w:p w14:paraId="5D75B3F5" w14:textId="77777777" w:rsidR="00A03624" w:rsidRPr="00A03624" w:rsidRDefault="00A03624" w:rsidP="00A03624">
      <w:pPr>
        <w:jc w:val="both"/>
        <w:rPr>
          <w:rFonts w:ascii="Times New Roman" w:hAnsi="Times New Roman" w:cs="Times New Roman"/>
          <w:sz w:val="28"/>
          <w:szCs w:val="28"/>
        </w:rPr>
      </w:pPr>
      <w:bookmarkStart w:id="49" w:name="51"/>
      <w:bookmarkEnd w:id="49"/>
      <w:r w:rsidRPr="00A03624">
        <w:rPr>
          <w:rFonts w:ascii="Times New Roman" w:hAnsi="Times New Roman" w:cs="Times New Roman"/>
          <w:sz w:val="28"/>
          <w:szCs w:val="28"/>
        </w:rPr>
        <w:t>Положення цього Порядку, що стосуються батьків, поширюються також на інших законних представників дитини.</w:t>
      </w:r>
    </w:p>
    <w:p w14:paraId="0785B119" w14:textId="77777777" w:rsidR="00A03624" w:rsidRPr="00A03624" w:rsidRDefault="00A03624" w:rsidP="00A03624">
      <w:pPr>
        <w:jc w:val="both"/>
        <w:rPr>
          <w:rFonts w:ascii="Times New Roman" w:hAnsi="Times New Roman" w:cs="Times New Roman"/>
          <w:sz w:val="28"/>
          <w:szCs w:val="28"/>
        </w:rPr>
      </w:pPr>
      <w:bookmarkStart w:id="50" w:name="52"/>
      <w:bookmarkEnd w:id="50"/>
      <w:r w:rsidRPr="00A03624">
        <w:rPr>
          <w:rFonts w:ascii="Times New Roman" w:hAnsi="Times New Roman" w:cs="Times New Roman"/>
          <w:sz w:val="28"/>
          <w:szCs w:val="28"/>
        </w:rPr>
        <w:t xml:space="preserve">5. Система запобігання та протидії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 у закладі освіти визначається положенням закладу освіти про запобігання та протидію насильству та жорстокому поводженню з дітьми, яке розробляється з урахуванням цього Порядку, а також:</w:t>
      </w:r>
    </w:p>
    <w:p w14:paraId="2EE7BF8F" w14:textId="77777777" w:rsidR="00A03624" w:rsidRPr="00A03624" w:rsidRDefault="00A03624" w:rsidP="00A03624">
      <w:pPr>
        <w:jc w:val="both"/>
        <w:rPr>
          <w:rFonts w:ascii="Times New Roman" w:hAnsi="Times New Roman" w:cs="Times New Roman"/>
          <w:sz w:val="28"/>
          <w:szCs w:val="28"/>
        </w:rPr>
      </w:pPr>
      <w:bookmarkStart w:id="51" w:name="53"/>
      <w:bookmarkEnd w:id="51"/>
      <w:r w:rsidRPr="00A03624">
        <w:rPr>
          <w:rFonts w:ascii="Times New Roman" w:hAnsi="Times New Roman" w:cs="Times New Roman"/>
          <w:sz w:val="28"/>
          <w:szCs w:val="28"/>
        </w:rPr>
        <w:t>Типової програми унеможливлення насильства та жорстокого поводження з дітьми, затвердженої постановою Кабінету Міністрів України від 04 червня 2025 року N 658;</w:t>
      </w:r>
    </w:p>
    <w:p w14:paraId="0BACA2A0" w14:textId="77777777" w:rsidR="00A03624" w:rsidRPr="00A03624" w:rsidRDefault="00A03624" w:rsidP="00A03624">
      <w:pPr>
        <w:jc w:val="both"/>
        <w:rPr>
          <w:rFonts w:ascii="Times New Roman" w:hAnsi="Times New Roman" w:cs="Times New Roman"/>
          <w:sz w:val="28"/>
          <w:szCs w:val="28"/>
        </w:rPr>
      </w:pPr>
      <w:bookmarkStart w:id="52" w:name="54"/>
      <w:bookmarkEnd w:id="52"/>
      <w:r w:rsidRPr="00A03624">
        <w:rPr>
          <w:rFonts w:ascii="Times New Roman" w:hAnsi="Times New Roman" w:cs="Times New Roman"/>
          <w:sz w:val="28"/>
          <w:szCs w:val="28"/>
        </w:rPr>
        <w:lastRenderedPageBreak/>
        <w:t>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N 1513;</w:t>
      </w:r>
    </w:p>
    <w:p w14:paraId="78E78726" w14:textId="77777777" w:rsidR="00A03624" w:rsidRPr="00A03624" w:rsidRDefault="00A03624" w:rsidP="00A03624">
      <w:pPr>
        <w:jc w:val="both"/>
        <w:rPr>
          <w:rFonts w:ascii="Times New Roman" w:hAnsi="Times New Roman" w:cs="Times New Roman"/>
          <w:sz w:val="28"/>
          <w:szCs w:val="28"/>
        </w:rPr>
      </w:pPr>
      <w:bookmarkStart w:id="53" w:name="55"/>
      <w:bookmarkEnd w:id="53"/>
      <w:r w:rsidRPr="00A03624">
        <w:rPr>
          <w:rFonts w:ascii="Times New Roman" w:hAnsi="Times New Roman" w:cs="Times New Roman"/>
          <w:sz w:val="28"/>
          <w:szCs w:val="28"/>
        </w:rPr>
        <w:t>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 червня 2020 року N 585;</w:t>
      </w:r>
    </w:p>
    <w:p w14:paraId="6538B164" w14:textId="77777777" w:rsidR="00A03624" w:rsidRPr="00A03624" w:rsidRDefault="00A03624" w:rsidP="00A03624">
      <w:pPr>
        <w:jc w:val="both"/>
        <w:rPr>
          <w:rFonts w:ascii="Times New Roman" w:hAnsi="Times New Roman" w:cs="Times New Roman"/>
          <w:sz w:val="28"/>
          <w:szCs w:val="28"/>
        </w:rPr>
      </w:pPr>
      <w:bookmarkStart w:id="54" w:name="56"/>
      <w:bookmarkEnd w:id="54"/>
      <w:r w:rsidRPr="00A03624">
        <w:rPr>
          <w:rFonts w:ascii="Times New Roman" w:hAnsi="Times New Roman" w:cs="Times New Roman"/>
          <w:sz w:val="28"/>
          <w:szCs w:val="28"/>
        </w:rPr>
        <w:t>Порядку застосування заходів виховного впливу, затвердженого наказом Міністерства освіти і науки України від 28 грудня 2019 року N 1646, зареєстрованим в Міністерстві юстиції України 03 лютого 2020 року за N 112/34395 (у редакції наказу Міністерства освіти і науки України від 16 червня 2026 року N 936).</w:t>
      </w:r>
    </w:p>
    <w:p w14:paraId="4AFA3B72" w14:textId="77777777" w:rsidR="00A03624" w:rsidRPr="00A03624" w:rsidRDefault="00A03624" w:rsidP="00A03624">
      <w:pPr>
        <w:jc w:val="both"/>
        <w:rPr>
          <w:rFonts w:ascii="Times New Roman" w:hAnsi="Times New Roman" w:cs="Times New Roman"/>
          <w:sz w:val="28"/>
          <w:szCs w:val="28"/>
        </w:rPr>
      </w:pPr>
      <w:bookmarkStart w:id="55" w:name="57"/>
      <w:bookmarkEnd w:id="55"/>
      <w:r w:rsidRPr="00A03624">
        <w:rPr>
          <w:rFonts w:ascii="Times New Roman" w:hAnsi="Times New Roman" w:cs="Times New Roman"/>
          <w:sz w:val="28"/>
          <w:szCs w:val="28"/>
        </w:rPr>
        <w:t>Положення закладу освіти про запобігання та протидію насильству та жорстокому поводженню з дітьми затверджується керівником закладу освіти.</w:t>
      </w:r>
    </w:p>
    <w:p w14:paraId="7CC75063" w14:textId="77777777" w:rsidR="00A03624" w:rsidRPr="00A03624" w:rsidRDefault="00A03624" w:rsidP="00A03624">
      <w:pPr>
        <w:jc w:val="both"/>
        <w:rPr>
          <w:rFonts w:ascii="Times New Roman" w:hAnsi="Times New Roman" w:cs="Times New Roman"/>
          <w:sz w:val="28"/>
          <w:szCs w:val="28"/>
        </w:rPr>
      </w:pPr>
      <w:bookmarkStart w:id="56" w:name="58"/>
      <w:bookmarkEnd w:id="56"/>
      <w:r w:rsidRPr="00A03624">
        <w:rPr>
          <w:rFonts w:ascii="Times New Roman" w:hAnsi="Times New Roman" w:cs="Times New Roman"/>
          <w:sz w:val="28"/>
          <w:szCs w:val="28"/>
        </w:rPr>
        <w:t xml:space="preserve">6. З метою забезпечення реагування на випадки насильства,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керівник закладу освіти здійснює заходи, визначені пунктом 5 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N 1513.</w:t>
      </w:r>
    </w:p>
    <w:p w14:paraId="0563ED37" w14:textId="77777777" w:rsidR="00A03624" w:rsidRPr="00A03624" w:rsidRDefault="00A03624" w:rsidP="00A03624">
      <w:pPr>
        <w:jc w:val="both"/>
        <w:rPr>
          <w:rFonts w:ascii="Times New Roman" w:hAnsi="Times New Roman" w:cs="Times New Roman"/>
          <w:sz w:val="28"/>
          <w:szCs w:val="28"/>
        </w:rPr>
      </w:pPr>
      <w:bookmarkStart w:id="57" w:name="59"/>
      <w:bookmarkEnd w:id="57"/>
      <w:r w:rsidRPr="00A03624">
        <w:rPr>
          <w:rFonts w:ascii="Times New Roman" w:hAnsi="Times New Roman" w:cs="Times New Roman"/>
          <w:sz w:val="28"/>
          <w:szCs w:val="28"/>
        </w:rPr>
        <w:t>7. Проявами, які можуть свідчити про випадок насильства, зокрема, є:</w:t>
      </w:r>
    </w:p>
    <w:p w14:paraId="65900536" w14:textId="77777777" w:rsidR="00A03624" w:rsidRPr="00A03624" w:rsidRDefault="00A03624" w:rsidP="00A03624">
      <w:pPr>
        <w:jc w:val="both"/>
        <w:rPr>
          <w:rFonts w:ascii="Times New Roman" w:hAnsi="Times New Roman" w:cs="Times New Roman"/>
          <w:sz w:val="28"/>
          <w:szCs w:val="28"/>
        </w:rPr>
      </w:pPr>
      <w:bookmarkStart w:id="58" w:name="60"/>
      <w:bookmarkEnd w:id="58"/>
      <w:r w:rsidRPr="00A03624">
        <w:rPr>
          <w:rFonts w:ascii="Times New Roman" w:hAnsi="Times New Roman" w:cs="Times New Roman"/>
          <w:sz w:val="28"/>
          <w:szCs w:val="28"/>
        </w:rPr>
        <w:t>замкнутість, тривожність, страх або, навпаки, демонстрація відсутності страху, ризикована, зухвала поведінка;</w:t>
      </w:r>
    </w:p>
    <w:p w14:paraId="6124C53A" w14:textId="77777777" w:rsidR="00A03624" w:rsidRPr="00A03624" w:rsidRDefault="00A03624" w:rsidP="00A03624">
      <w:pPr>
        <w:jc w:val="both"/>
        <w:rPr>
          <w:rFonts w:ascii="Times New Roman" w:hAnsi="Times New Roman" w:cs="Times New Roman"/>
          <w:sz w:val="28"/>
          <w:szCs w:val="28"/>
        </w:rPr>
      </w:pPr>
      <w:bookmarkStart w:id="59" w:name="61"/>
      <w:bookmarkEnd w:id="59"/>
      <w:r w:rsidRPr="00A03624">
        <w:rPr>
          <w:rFonts w:ascii="Times New Roman" w:hAnsi="Times New Roman" w:cs="Times New Roman"/>
          <w:sz w:val="28"/>
          <w:szCs w:val="28"/>
        </w:rPr>
        <w:t>неврівноважена поведінка;</w:t>
      </w:r>
    </w:p>
    <w:p w14:paraId="5AAF2F64" w14:textId="77777777" w:rsidR="00A03624" w:rsidRPr="00A03624" w:rsidRDefault="00A03624" w:rsidP="00A03624">
      <w:pPr>
        <w:jc w:val="both"/>
        <w:rPr>
          <w:rFonts w:ascii="Times New Roman" w:hAnsi="Times New Roman" w:cs="Times New Roman"/>
          <w:sz w:val="28"/>
          <w:szCs w:val="28"/>
        </w:rPr>
      </w:pPr>
      <w:bookmarkStart w:id="60" w:name="62"/>
      <w:bookmarkEnd w:id="60"/>
      <w:r w:rsidRPr="00A03624">
        <w:rPr>
          <w:rFonts w:ascii="Times New Roman" w:hAnsi="Times New Roman" w:cs="Times New Roman"/>
          <w:sz w:val="28"/>
          <w:szCs w:val="28"/>
        </w:rPr>
        <w:t>агресивність, напади люті, схильність до руйнації, нищення, насильства;</w:t>
      </w:r>
    </w:p>
    <w:p w14:paraId="0DB9E9B2" w14:textId="77777777" w:rsidR="00A03624" w:rsidRPr="00A03624" w:rsidRDefault="00A03624" w:rsidP="00A03624">
      <w:pPr>
        <w:jc w:val="both"/>
        <w:rPr>
          <w:rFonts w:ascii="Times New Roman" w:hAnsi="Times New Roman" w:cs="Times New Roman"/>
          <w:sz w:val="28"/>
          <w:szCs w:val="28"/>
        </w:rPr>
      </w:pPr>
      <w:bookmarkStart w:id="61" w:name="63"/>
      <w:bookmarkEnd w:id="61"/>
      <w:r w:rsidRPr="00A03624">
        <w:rPr>
          <w:rFonts w:ascii="Times New Roman" w:hAnsi="Times New Roman" w:cs="Times New Roman"/>
          <w:sz w:val="28"/>
          <w:szCs w:val="28"/>
        </w:rPr>
        <w:t>різка зміна звичної для дитини поведінки;</w:t>
      </w:r>
    </w:p>
    <w:p w14:paraId="30470764" w14:textId="77777777" w:rsidR="00A03624" w:rsidRPr="00A03624" w:rsidRDefault="00A03624" w:rsidP="00A03624">
      <w:pPr>
        <w:jc w:val="both"/>
        <w:rPr>
          <w:rFonts w:ascii="Times New Roman" w:hAnsi="Times New Roman" w:cs="Times New Roman"/>
          <w:sz w:val="28"/>
          <w:szCs w:val="28"/>
        </w:rPr>
      </w:pPr>
      <w:bookmarkStart w:id="62" w:name="64"/>
      <w:bookmarkEnd w:id="62"/>
      <w:r w:rsidRPr="00A03624">
        <w:rPr>
          <w:rFonts w:ascii="Times New Roman" w:hAnsi="Times New Roman" w:cs="Times New Roman"/>
          <w:sz w:val="28"/>
          <w:szCs w:val="28"/>
        </w:rPr>
        <w:t>уповільнене мислення, знижена здатність до навчання;</w:t>
      </w:r>
    </w:p>
    <w:p w14:paraId="2FF343DF" w14:textId="77777777" w:rsidR="00A03624" w:rsidRPr="00A03624" w:rsidRDefault="00A03624" w:rsidP="00A03624">
      <w:pPr>
        <w:jc w:val="both"/>
        <w:rPr>
          <w:rFonts w:ascii="Times New Roman" w:hAnsi="Times New Roman" w:cs="Times New Roman"/>
          <w:sz w:val="28"/>
          <w:szCs w:val="28"/>
        </w:rPr>
      </w:pPr>
      <w:bookmarkStart w:id="63" w:name="65"/>
      <w:bookmarkEnd w:id="63"/>
      <w:r w:rsidRPr="00A03624">
        <w:rPr>
          <w:rFonts w:ascii="Times New Roman" w:hAnsi="Times New Roman" w:cs="Times New Roman"/>
          <w:sz w:val="28"/>
          <w:szCs w:val="28"/>
        </w:rPr>
        <w:t>відлюдкуватість, уникнення спілкування;</w:t>
      </w:r>
    </w:p>
    <w:p w14:paraId="227F92DD" w14:textId="77777777" w:rsidR="00A03624" w:rsidRPr="00A03624" w:rsidRDefault="00A03624" w:rsidP="00A03624">
      <w:pPr>
        <w:jc w:val="both"/>
        <w:rPr>
          <w:rFonts w:ascii="Times New Roman" w:hAnsi="Times New Roman" w:cs="Times New Roman"/>
          <w:sz w:val="28"/>
          <w:szCs w:val="28"/>
        </w:rPr>
      </w:pPr>
      <w:bookmarkStart w:id="64" w:name="66"/>
      <w:bookmarkEnd w:id="64"/>
      <w:r w:rsidRPr="00A03624">
        <w:rPr>
          <w:rFonts w:ascii="Times New Roman" w:hAnsi="Times New Roman" w:cs="Times New Roman"/>
          <w:sz w:val="28"/>
          <w:szCs w:val="28"/>
        </w:rPr>
        <w:t>ізоляція, виключення з групи, небажання інших учасників освітнього процесу спілкуватися;</w:t>
      </w:r>
    </w:p>
    <w:p w14:paraId="1331DB64" w14:textId="77777777" w:rsidR="00A03624" w:rsidRPr="00A03624" w:rsidRDefault="00A03624" w:rsidP="00A03624">
      <w:pPr>
        <w:jc w:val="both"/>
        <w:rPr>
          <w:rFonts w:ascii="Times New Roman" w:hAnsi="Times New Roman" w:cs="Times New Roman"/>
          <w:sz w:val="28"/>
          <w:szCs w:val="28"/>
        </w:rPr>
      </w:pPr>
      <w:bookmarkStart w:id="65" w:name="67"/>
      <w:bookmarkEnd w:id="65"/>
      <w:r w:rsidRPr="00A03624">
        <w:rPr>
          <w:rFonts w:ascii="Times New Roman" w:hAnsi="Times New Roman" w:cs="Times New Roman"/>
          <w:sz w:val="28"/>
          <w:szCs w:val="28"/>
        </w:rPr>
        <w:t>занижена самооцінка, наявність почуття провини;</w:t>
      </w:r>
    </w:p>
    <w:p w14:paraId="7ABA3A28" w14:textId="77777777" w:rsidR="00A03624" w:rsidRPr="00A03624" w:rsidRDefault="00A03624" w:rsidP="00A03624">
      <w:pPr>
        <w:jc w:val="both"/>
        <w:rPr>
          <w:rFonts w:ascii="Times New Roman" w:hAnsi="Times New Roman" w:cs="Times New Roman"/>
          <w:sz w:val="28"/>
          <w:szCs w:val="28"/>
        </w:rPr>
      </w:pPr>
      <w:bookmarkStart w:id="66" w:name="68"/>
      <w:bookmarkEnd w:id="66"/>
      <w:r w:rsidRPr="00A03624">
        <w:rPr>
          <w:rFonts w:ascii="Times New Roman" w:hAnsi="Times New Roman" w:cs="Times New Roman"/>
          <w:sz w:val="28"/>
          <w:szCs w:val="28"/>
        </w:rPr>
        <w:t>поява швидкої втомлюваності, зниженої спроможності до концентрації уваги;</w:t>
      </w:r>
    </w:p>
    <w:p w14:paraId="5555FE86" w14:textId="77777777" w:rsidR="00A03624" w:rsidRPr="00A03624" w:rsidRDefault="00A03624" w:rsidP="00A03624">
      <w:pPr>
        <w:jc w:val="both"/>
        <w:rPr>
          <w:rFonts w:ascii="Times New Roman" w:hAnsi="Times New Roman" w:cs="Times New Roman"/>
          <w:sz w:val="28"/>
          <w:szCs w:val="28"/>
        </w:rPr>
      </w:pPr>
      <w:bookmarkStart w:id="67" w:name="69"/>
      <w:bookmarkEnd w:id="67"/>
      <w:r w:rsidRPr="00A03624">
        <w:rPr>
          <w:rFonts w:ascii="Times New Roman" w:hAnsi="Times New Roman" w:cs="Times New Roman"/>
          <w:sz w:val="28"/>
          <w:szCs w:val="28"/>
        </w:rPr>
        <w:t>демонстрація страху перед появою інших учасників освітнього процесу;</w:t>
      </w:r>
    </w:p>
    <w:p w14:paraId="5F124D65" w14:textId="77777777" w:rsidR="00A03624" w:rsidRPr="00A03624" w:rsidRDefault="00A03624" w:rsidP="00A03624">
      <w:pPr>
        <w:jc w:val="both"/>
        <w:rPr>
          <w:rFonts w:ascii="Times New Roman" w:hAnsi="Times New Roman" w:cs="Times New Roman"/>
          <w:sz w:val="28"/>
          <w:szCs w:val="28"/>
        </w:rPr>
      </w:pPr>
      <w:bookmarkStart w:id="68" w:name="70"/>
      <w:bookmarkEnd w:id="68"/>
      <w:r w:rsidRPr="00A03624">
        <w:rPr>
          <w:rFonts w:ascii="Times New Roman" w:hAnsi="Times New Roman" w:cs="Times New Roman"/>
          <w:sz w:val="28"/>
          <w:szCs w:val="28"/>
        </w:rPr>
        <w:t>схильність до пропуску навчальних занять;</w:t>
      </w:r>
    </w:p>
    <w:p w14:paraId="5C2FF90D" w14:textId="77777777" w:rsidR="00A03624" w:rsidRPr="00A03624" w:rsidRDefault="00A03624" w:rsidP="00A03624">
      <w:pPr>
        <w:jc w:val="both"/>
        <w:rPr>
          <w:rFonts w:ascii="Times New Roman" w:hAnsi="Times New Roman" w:cs="Times New Roman"/>
          <w:sz w:val="28"/>
          <w:szCs w:val="28"/>
        </w:rPr>
      </w:pPr>
      <w:bookmarkStart w:id="69" w:name="71"/>
      <w:bookmarkEnd w:id="69"/>
      <w:r w:rsidRPr="00A03624">
        <w:rPr>
          <w:rFonts w:ascii="Times New Roman" w:hAnsi="Times New Roman" w:cs="Times New Roman"/>
          <w:sz w:val="28"/>
          <w:szCs w:val="28"/>
        </w:rPr>
        <w:t>відмова відвідувати заклад освіти;</w:t>
      </w:r>
    </w:p>
    <w:p w14:paraId="37724E00" w14:textId="77777777" w:rsidR="00A03624" w:rsidRPr="00A03624" w:rsidRDefault="00A03624" w:rsidP="00A03624">
      <w:pPr>
        <w:jc w:val="both"/>
        <w:rPr>
          <w:rFonts w:ascii="Times New Roman" w:hAnsi="Times New Roman" w:cs="Times New Roman"/>
          <w:sz w:val="28"/>
          <w:szCs w:val="28"/>
        </w:rPr>
      </w:pPr>
      <w:bookmarkStart w:id="70" w:name="72"/>
      <w:bookmarkEnd w:id="70"/>
      <w:r w:rsidRPr="00A03624">
        <w:rPr>
          <w:rFonts w:ascii="Times New Roman" w:hAnsi="Times New Roman" w:cs="Times New Roman"/>
          <w:sz w:val="28"/>
          <w:szCs w:val="28"/>
        </w:rPr>
        <w:t>депресивні стани;</w:t>
      </w:r>
    </w:p>
    <w:p w14:paraId="37272D84" w14:textId="77777777" w:rsidR="00A03624" w:rsidRPr="00A03624" w:rsidRDefault="00A03624" w:rsidP="00A03624">
      <w:pPr>
        <w:jc w:val="both"/>
        <w:rPr>
          <w:rFonts w:ascii="Times New Roman" w:hAnsi="Times New Roman" w:cs="Times New Roman"/>
          <w:sz w:val="28"/>
          <w:szCs w:val="28"/>
        </w:rPr>
      </w:pPr>
      <w:bookmarkStart w:id="71" w:name="73"/>
      <w:bookmarkEnd w:id="71"/>
      <w:proofErr w:type="spellStart"/>
      <w:r w:rsidRPr="00A03624">
        <w:rPr>
          <w:rFonts w:ascii="Times New Roman" w:hAnsi="Times New Roman" w:cs="Times New Roman"/>
          <w:sz w:val="28"/>
          <w:szCs w:val="28"/>
        </w:rPr>
        <w:lastRenderedPageBreak/>
        <w:t>аутоагресія</w:t>
      </w:r>
      <w:proofErr w:type="spellEnd"/>
      <w:r w:rsidRPr="00A03624">
        <w:rPr>
          <w:rFonts w:ascii="Times New Roman" w:hAnsi="Times New Roman" w:cs="Times New Roman"/>
          <w:sz w:val="28"/>
          <w:szCs w:val="28"/>
        </w:rPr>
        <w:t xml:space="preserve"> (</w:t>
      </w:r>
      <w:proofErr w:type="spellStart"/>
      <w:r w:rsidRPr="00A03624">
        <w:rPr>
          <w:rFonts w:ascii="Times New Roman" w:hAnsi="Times New Roman" w:cs="Times New Roman"/>
          <w:sz w:val="28"/>
          <w:szCs w:val="28"/>
        </w:rPr>
        <w:t>самоушкодження</w:t>
      </w:r>
      <w:proofErr w:type="spellEnd"/>
      <w:r w:rsidRPr="00A03624">
        <w:rPr>
          <w:rFonts w:ascii="Times New Roman" w:hAnsi="Times New Roman" w:cs="Times New Roman"/>
          <w:sz w:val="28"/>
          <w:szCs w:val="28"/>
        </w:rPr>
        <w:t>);</w:t>
      </w:r>
    </w:p>
    <w:p w14:paraId="750A00C9" w14:textId="77777777" w:rsidR="00A03624" w:rsidRPr="00A03624" w:rsidRDefault="00A03624" w:rsidP="00A03624">
      <w:pPr>
        <w:jc w:val="both"/>
        <w:rPr>
          <w:rFonts w:ascii="Times New Roman" w:hAnsi="Times New Roman" w:cs="Times New Roman"/>
          <w:sz w:val="28"/>
          <w:szCs w:val="28"/>
        </w:rPr>
      </w:pPr>
      <w:bookmarkStart w:id="72" w:name="74"/>
      <w:bookmarkEnd w:id="72"/>
      <w:proofErr w:type="spellStart"/>
      <w:r w:rsidRPr="00A03624">
        <w:rPr>
          <w:rFonts w:ascii="Times New Roman" w:hAnsi="Times New Roman" w:cs="Times New Roman"/>
          <w:sz w:val="28"/>
          <w:szCs w:val="28"/>
        </w:rPr>
        <w:t>суїцидальні</w:t>
      </w:r>
      <w:proofErr w:type="spellEnd"/>
      <w:r w:rsidRPr="00A03624">
        <w:rPr>
          <w:rFonts w:ascii="Times New Roman" w:hAnsi="Times New Roman" w:cs="Times New Roman"/>
          <w:sz w:val="28"/>
          <w:szCs w:val="28"/>
        </w:rPr>
        <w:t xml:space="preserve"> прояви;</w:t>
      </w:r>
    </w:p>
    <w:p w14:paraId="1BCD0513" w14:textId="77777777" w:rsidR="00A03624" w:rsidRPr="00A03624" w:rsidRDefault="00A03624" w:rsidP="00A03624">
      <w:pPr>
        <w:jc w:val="both"/>
        <w:rPr>
          <w:rFonts w:ascii="Times New Roman" w:hAnsi="Times New Roman" w:cs="Times New Roman"/>
          <w:sz w:val="28"/>
          <w:szCs w:val="28"/>
        </w:rPr>
      </w:pPr>
      <w:bookmarkStart w:id="73" w:name="75"/>
      <w:bookmarkEnd w:id="73"/>
      <w:r w:rsidRPr="00A03624">
        <w:rPr>
          <w:rFonts w:ascii="Times New Roman" w:hAnsi="Times New Roman" w:cs="Times New Roman"/>
          <w:sz w:val="28"/>
          <w:szCs w:val="28"/>
        </w:rPr>
        <w:t>явні фізичні ушкодження та (або) ознаки поганого самопочуття (нудота, головний біль, кволість тощо);</w:t>
      </w:r>
    </w:p>
    <w:p w14:paraId="23486CAA" w14:textId="77777777" w:rsidR="00A03624" w:rsidRPr="00A03624" w:rsidRDefault="00A03624" w:rsidP="00A03624">
      <w:pPr>
        <w:jc w:val="both"/>
        <w:rPr>
          <w:rFonts w:ascii="Times New Roman" w:hAnsi="Times New Roman" w:cs="Times New Roman"/>
          <w:sz w:val="28"/>
          <w:szCs w:val="28"/>
        </w:rPr>
      </w:pPr>
      <w:bookmarkStart w:id="74" w:name="76"/>
      <w:bookmarkEnd w:id="74"/>
      <w:r w:rsidRPr="00A03624">
        <w:rPr>
          <w:rFonts w:ascii="Times New Roman" w:hAnsi="Times New Roman" w:cs="Times New Roman"/>
          <w:sz w:val="28"/>
          <w:szCs w:val="28"/>
        </w:rPr>
        <w:t>намагання приховати травми та обставини їх отримання;</w:t>
      </w:r>
    </w:p>
    <w:p w14:paraId="2C7D8987" w14:textId="77777777" w:rsidR="00A03624" w:rsidRPr="00A03624" w:rsidRDefault="00A03624" w:rsidP="00A03624">
      <w:pPr>
        <w:jc w:val="both"/>
        <w:rPr>
          <w:rFonts w:ascii="Times New Roman" w:hAnsi="Times New Roman" w:cs="Times New Roman"/>
          <w:sz w:val="28"/>
          <w:szCs w:val="28"/>
        </w:rPr>
      </w:pPr>
      <w:bookmarkStart w:id="75" w:name="77"/>
      <w:bookmarkEnd w:id="75"/>
      <w:r w:rsidRPr="00A03624">
        <w:rPr>
          <w:rFonts w:ascii="Times New Roman" w:hAnsi="Times New Roman" w:cs="Times New Roman"/>
          <w:sz w:val="28"/>
          <w:szCs w:val="28"/>
        </w:rPr>
        <w:t>скарги дитини на біль та (або) погане самопочуття;</w:t>
      </w:r>
    </w:p>
    <w:p w14:paraId="6711DCBA" w14:textId="77777777" w:rsidR="00A03624" w:rsidRPr="00A03624" w:rsidRDefault="00A03624" w:rsidP="00A03624">
      <w:pPr>
        <w:jc w:val="both"/>
        <w:rPr>
          <w:rFonts w:ascii="Times New Roman" w:hAnsi="Times New Roman" w:cs="Times New Roman"/>
          <w:sz w:val="28"/>
          <w:szCs w:val="28"/>
        </w:rPr>
      </w:pPr>
      <w:bookmarkStart w:id="76" w:name="78"/>
      <w:bookmarkEnd w:id="76"/>
      <w:r w:rsidRPr="00A03624">
        <w:rPr>
          <w:rFonts w:ascii="Times New Roman" w:hAnsi="Times New Roman" w:cs="Times New Roman"/>
          <w:sz w:val="28"/>
          <w:szCs w:val="28"/>
        </w:rPr>
        <w:t>вимагання особистих речей, їжі, грошей;</w:t>
      </w:r>
    </w:p>
    <w:p w14:paraId="334DBFDC" w14:textId="77777777" w:rsidR="00A03624" w:rsidRPr="00A03624" w:rsidRDefault="00A03624" w:rsidP="00A03624">
      <w:pPr>
        <w:jc w:val="both"/>
        <w:rPr>
          <w:rFonts w:ascii="Times New Roman" w:hAnsi="Times New Roman" w:cs="Times New Roman"/>
          <w:sz w:val="28"/>
          <w:szCs w:val="28"/>
        </w:rPr>
      </w:pPr>
      <w:bookmarkStart w:id="77" w:name="79"/>
      <w:bookmarkEnd w:id="77"/>
      <w:r w:rsidRPr="00A03624">
        <w:rPr>
          <w:rFonts w:ascii="Times New Roman" w:hAnsi="Times New Roman" w:cs="Times New Roman"/>
          <w:sz w:val="28"/>
          <w:szCs w:val="28"/>
        </w:rPr>
        <w:t>пошкодження або зникнення майна та (або) особистих речей;</w:t>
      </w:r>
    </w:p>
    <w:p w14:paraId="48C6312A" w14:textId="77777777" w:rsidR="00A03624" w:rsidRPr="00A03624" w:rsidRDefault="00A03624" w:rsidP="00A03624">
      <w:pPr>
        <w:jc w:val="both"/>
        <w:rPr>
          <w:rFonts w:ascii="Times New Roman" w:hAnsi="Times New Roman" w:cs="Times New Roman"/>
          <w:sz w:val="28"/>
          <w:szCs w:val="28"/>
        </w:rPr>
      </w:pPr>
      <w:bookmarkStart w:id="78" w:name="80"/>
      <w:bookmarkEnd w:id="78"/>
      <w:r w:rsidRPr="00A03624">
        <w:rPr>
          <w:rFonts w:ascii="Times New Roman" w:hAnsi="Times New Roman" w:cs="Times New Roman"/>
          <w:sz w:val="28"/>
          <w:szCs w:val="28"/>
        </w:rPr>
        <w:t>жести, висловлювання, прізвиська, жарти, погрози, поширення інформації сексуального (інтимного) характеру або інших відомостей, які особа бажає зберегти в таємниці;</w:t>
      </w:r>
    </w:p>
    <w:p w14:paraId="7658F4B7" w14:textId="77777777" w:rsidR="00A03624" w:rsidRPr="00A03624" w:rsidRDefault="00A03624" w:rsidP="00A03624">
      <w:pPr>
        <w:jc w:val="both"/>
        <w:rPr>
          <w:rFonts w:ascii="Times New Roman" w:hAnsi="Times New Roman" w:cs="Times New Roman"/>
          <w:sz w:val="28"/>
          <w:szCs w:val="28"/>
        </w:rPr>
      </w:pPr>
      <w:bookmarkStart w:id="79" w:name="81"/>
      <w:bookmarkEnd w:id="79"/>
      <w:r w:rsidRPr="00A03624">
        <w:rPr>
          <w:rFonts w:ascii="Times New Roman" w:hAnsi="Times New Roman" w:cs="Times New Roman"/>
          <w:sz w:val="28"/>
          <w:szCs w:val="28"/>
        </w:rPr>
        <w:t xml:space="preserve">фото-, відео- та </w:t>
      </w:r>
      <w:proofErr w:type="spellStart"/>
      <w:r w:rsidRPr="00A03624">
        <w:rPr>
          <w:rFonts w:ascii="Times New Roman" w:hAnsi="Times New Roman" w:cs="Times New Roman"/>
          <w:sz w:val="28"/>
          <w:szCs w:val="28"/>
        </w:rPr>
        <w:t>аудіоматеріали</w:t>
      </w:r>
      <w:proofErr w:type="spellEnd"/>
      <w:r w:rsidRPr="00A03624">
        <w:rPr>
          <w:rFonts w:ascii="Times New Roman" w:hAnsi="Times New Roman" w:cs="Times New Roman"/>
          <w:sz w:val="28"/>
          <w:szCs w:val="28"/>
        </w:rPr>
        <w:t xml:space="preserve"> образливого змісту, фізичних або психологічних знущань, сексуального (інтимного) змісту;</w:t>
      </w:r>
    </w:p>
    <w:p w14:paraId="4DB1163A" w14:textId="77777777" w:rsidR="00A03624" w:rsidRPr="00A03624" w:rsidRDefault="00A03624" w:rsidP="00A03624">
      <w:pPr>
        <w:jc w:val="both"/>
        <w:rPr>
          <w:rFonts w:ascii="Times New Roman" w:hAnsi="Times New Roman" w:cs="Times New Roman"/>
          <w:sz w:val="28"/>
          <w:szCs w:val="28"/>
        </w:rPr>
      </w:pPr>
      <w:bookmarkStart w:id="80" w:name="82"/>
      <w:bookmarkEnd w:id="80"/>
      <w:r w:rsidRPr="00A03624">
        <w:rPr>
          <w:rFonts w:ascii="Times New Roman" w:hAnsi="Times New Roman" w:cs="Times New Roman"/>
          <w:sz w:val="28"/>
          <w:szCs w:val="28"/>
        </w:rPr>
        <w:t>поширення інформації з метою заподіяння шкоди.</w:t>
      </w:r>
    </w:p>
    <w:p w14:paraId="1DAE91C1" w14:textId="77777777" w:rsidR="00A03624" w:rsidRPr="00A03624" w:rsidRDefault="00A03624" w:rsidP="00A03624">
      <w:pPr>
        <w:jc w:val="both"/>
        <w:rPr>
          <w:rFonts w:ascii="Times New Roman" w:hAnsi="Times New Roman" w:cs="Times New Roman"/>
          <w:sz w:val="28"/>
          <w:szCs w:val="28"/>
        </w:rPr>
      </w:pPr>
      <w:bookmarkStart w:id="81" w:name="83"/>
      <w:bookmarkEnd w:id="81"/>
      <w:r w:rsidRPr="00A03624">
        <w:rPr>
          <w:rFonts w:ascii="Times New Roman" w:hAnsi="Times New Roman" w:cs="Times New Roman"/>
          <w:sz w:val="28"/>
          <w:szCs w:val="28"/>
        </w:rPr>
        <w:t>8. Про наявність ознак насильства може свідчити вчинення будь-кого умисного діяння, що вчиняється всупереч волі, бажання, без згоди постраждалої особи та порушує її права, свободи, законні інтереси та/або перешкоджає виконанню нею визначених законодавством обов'язків, зокрема:</w:t>
      </w:r>
    </w:p>
    <w:p w14:paraId="4D1A550E" w14:textId="77777777" w:rsidR="00A03624" w:rsidRPr="00A03624" w:rsidRDefault="00A03624" w:rsidP="00A03624">
      <w:pPr>
        <w:jc w:val="both"/>
        <w:rPr>
          <w:rFonts w:ascii="Times New Roman" w:hAnsi="Times New Roman" w:cs="Times New Roman"/>
          <w:sz w:val="28"/>
          <w:szCs w:val="28"/>
        </w:rPr>
      </w:pPr>
      <w:bookmarkStart w:id="82" w:name="84"/>
      <w:bookmarkEnd w:id="82"/>
      <w:r w:rsidRPr="00A03624">
        <w:rPr>
          <w:rFonts w:ascii="Times New Roman" w:hAnsi="Times New Roman" w:cs="Times New Roman"/>
          <w:sz w:val="28"/>
          <w:szCs w:val="28"/>
        </w:rPr>
        <w:t>позбавлення їжі, одягу, коштів, документів, іншого майна або можливості користуватися ними, перешкоджання в отриманні освітніх та інших послуг, примушування до праці та інші правопорушення економічного характеру;</w:t>
      </w:r>
    </w:p>
    <w:p w14:paraId="063DDFEB" w14:textId="77777777" w:rsidR="00A03624" w:rsidRPr="00A03624" w:rsidRDefault="00A03624" w:rsidP="00A03624">
      <w:pPr>
        <w:jc w:val="both"/>
        <w:rPr>
          <w:rFonts w:ascii="Times New Roman" w:hAnsi="Times New Roman" w:cs="Times New Roman"/>
          <w:sz w:val="28"/>
          <w:szCs w:val="28"/>
        </w:rPr>
      </w:pPr>
      <w:bookmarkStart w:id="83" w:name="85"/>
      <w:bookmarkEnd w:id="83"/>
      <w:r w:rsidRPr="00A03624">
        <w:rPr>
          <w:rFonts w:ascii="Times New Roman" w:hAnsi="Times New Roman" w:cs="Times New Roman"/>
          <w:sz w:val="28"/>
          <w:szCs w:val="28"/>
        </w:rPr>
        <w:t xml:space="preserve">словесні образи, погрози, у тому числі щодо третіх осіб, приниження, переслідування, залякування, поширення фото-, відео- та </w:t>
      </w:r>
      <w:proofErr w:type="spellStart"/>
      <w:r w:rsidRPr="00A03624">
        <w:rPr>
          <w:rFonts w:ascii="Times New Roman" w:hAnsi="Times New Roman" w:cs="Times New Roman"/>
          <w:sz w:val="28"/>
          <w:szCs w:val="28"/>
        </w:rPr>
        <w:t>аудіоматеріалів</w:t>
      </w:r>
      <w:proofErr w:type="spellEnd"/>
      <w:r w:rsidRPr="00A03624">
        <w:rPr>
          <w:rFonts w:ascii="Times New Roman" w:hAnsi="Times New Roman" w:cs="Times New Roman"/>
          <w:sz w:val="28"/>
          <w:szCs w:val="28"/>
        </w:rPr>
        <w:t xml:space="preserve"> знущань, інші діяння, спрямовані на обмеження волевиявлення особи;</w:t>
      </w:r>
    </w:p>
    <w:p w14:paraId="0EC3E815" w14:textId="77777777" w:rsidR="00A03624" w:rsidRPr="00A03624" w:rsidRDefault="00A03624" w:rsidP="00A03624">
      <w:pPr>
        <w:jc w:val="both"/>
        <w:rPr>
          <w:rFonts w:ascii="Times New Roman" w:hAnsi="Times New Roman" w:cs="Times New Roman"/>
          <w:sz w:val="28"/>
          <w:szCs w:val="28"/>
        </w:rPr>
      </w:pPr>
      <w:bookmarkStart w:id="84" w:name="86"/>
      <w:bookmarkEnd w:id="84"/>
      <w:r w:rsidRPr="00A03624">
        <w:rPr>
          <w:rFonts w:ascii="Times New Roman" w:hAnsi="Times New Roman" w:cs="Times New Roman"/>
          <w:sz w:val="28"/>
          <w:szCs w:val="28"/>
        </w:rPr>
        <w:t xml:space="preserve">будь-яка небажана форма вербальної, невербальної чи фізичної поведінки сексуального характеру, зокрема жести, образливі рухи тіла, прізвиська, образи, жарти, погрози, поширення образливих чуток, фото-, відео- та </w:t>
      </w:r>
      <w:proofErr w:type="spellStart"/>
      <w:r w:rsidRPr="00A03624">
        <w:rPr>
          <w:rFonts w:ascii="Times New Roman" w:hAnsi="Times New Roman" w:cs="Times New Roman"/>
          <w:sz w:val="28"/>
          <w:szCs w:val="28"/>
        </w:rPr>
        <w:t>аудіоматеріалів</w:t>
      </w:r>
      <w:proofErr w:type="spellEnd"/>
      <w:r w:rsidRPr="00A03624">
        <w:rPr>
          <w:rFonts w:ascii="Times New Roman" w:hAnsi="Times New Roman" w:cs="Times New Roman"/>
          <w:sz w:val="28"/>
          <w:szCs w:val="28"/>
        </w:rPr>
        <w:t xml:space="preserve"> сексуального (інтимного) змісту;</w:t>
      </w:r>
    </w:p>
    <w:p w14:paraId="0CAB1977" w14:textId="77777777" w:rsidR="00A03624" w:rsidRPr="00A03624" w:rsidRDefault="00A03624" w:rsidP="00A03624">
      <w:pPr>
        <w:jc w:val="both"/>
        <w:rPr>
          <w:rFonts w:ascii="Times New Roman" w:hAnsi="Times New Roman" w:cs="Times New Roman"/>
          <w:sz w:val="28"/>
          <w:szCs w:val="28"/>
        </w:rPr>
      </w:pPr>
      <w:bookmarkStart w:id="85" w:name="87"/>
      <w:bookmarkEnd w:id="85"/>
      <w:r w:rsidRPr="00A03624">
        <w:rPr>
          <w:rFonts w:ascii="Times New Roman" w:hAnsi="Times New Roman" w:cs="Times New Roman"/>
          <w:sz w:val="28"/>
          <w:szCs w:val="28"/>
        </w:rPr>
        <w:t>будь-які небажані фізичні дії, зокрема ляпаси, стусани, штовхання, щипання, шмагання, кусання, завдання ударів.</w:t>
      </w:r>
    </w:p>
    <w:p w14:paraId="1AFCA7AD" w14:textId="77777777" w:rsidR="00A03624" w:rsidRPr="00A03624" w:rsidRDefault="00A03624" w:rsidP="00A03624">
      <w:pPr>
        <w:jc w:val="both"/>
        <w:rPr>
          <w:rFonts w:ascii="Times New Roman" w:hAnsi="Times New Roman" w:cs="Times New Roman"/>
          <w:sz w:val="28"/>
          <w:szCs w:val="28"/>
        </w:rPr>
      </w:pPr>
      <w:bookmarkStart w:id="86" w:name="88"/>
      <w:bookmarkEnd w:id="86"/>
      <w:r w:rsidRPr="00A03624">
        <w:rPr>
          <w:rFonts w:ascii="Times New Roman" w:hAnsi="Times New Roman" w:cs="Times New Roman"/>
          <w:sz w:val="28"/>
          <w:szCs w:val="28"/>
        </w:rPr>
        <w:t xml:space="preserve">9. Ознаками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є систематичне вчинення насильства особою стосовно дитини, з якою вони є учасниками колективу закладу освіти, або дитиною стосовно іншого учасника цього колективу.</w:t>
      </w:r>
    </w:p>
    <w:p w14:paraId="69B94939" w14:textId="77777777" w:rsidR="00A03624" w:rsidRPr="00A03624" w:rsidRDefault="00A03624" w:rsidP="00A03624">
      <w:pPr>
        <w:jc w:val="both"/>
        <w:rPr>
          <w:rFonts w:ascii="Times New Roman" w:hAnsi="Times New Roman" w:cs="Times New Roman"/>
          <w:sz w:val="28"/>
          <w:szCs w:val="28"/>
        </w:rPr>
      </w:pPr>
      <w:bookmarkStart w:id="87" w:name="89"/>
      <w:bookmarkEnd w:id="87"/>
      <w:r w:rsidRPr="00A03624">
        <w:rPr>
          <w:rFonts w:ascii="Times New Roman" w:hAnsi="Times New Roman" w:cs="Times New Roman"/>
          <w:sz w:val="28"/>
          <w:szCs w:val="28"/>
        </w:rPr>
        <w:t xml:space="preserve">Насильство вважається систематичним, якщо воно вчиняється два і більше разів протягом 12 місяців з дня реєстрації повідомлення про перший випадок </w:t>
      </w:r>
      <w:r w:rsidRPr="00A03624">
        <w:rPr>
          <w:rFonts w:ascii="Times New Roman" w:hAnsi="Times New Roman" w:cs="Times New Roman"/>
          <w:sz w:val="28"/>
          <w:szCs w:val="28"/>
        </w:rPr>
        <w:lastRenderedPageBreak/>
        <w:t>насильства або з дня вчинення першого насильства (незалежно від наявності повідомлення та/або реєстрації повідомлення про перший випадок насильства).</w:t>
      </w:r>
    </w:p>
    <w:p w14:paraId="043B0473" w14:textId="77777777" w:rsidR="00A03624" w:rsidRPr="00A03624" w:rsidRDefault="00A03624" w:rsidP="00A03624">
      <w:pPr>
        <w:jc w:val="both"/>
        <w:rPr>
          <w:rFonts w:ascii="Times New Roman" w:hAnsi="Times New Roman" w:cs="Times New Roman"/>
          <w:sz w:val="28"/>
          <w:szCs w:val="28"/>
        </w:rPr>
      </w:pPr>
      <w:bookmarkStart w:id="88" w:name="90"/>
      <w:bookmarkEnd w:id="88"/>
      <w:r w:rsidRPr="00A03624">
        <w:rPr>
          <w:rFonts w:ascii="Times New Roman" w:hAnsi="Times New Roman" w:cs="Times New Roman"/>
          <w:sz w:val="28"/>
          <w:szCs w:val="28"/>
        </w:rPr>
        <w:t>10. Керівник закладу освіти зобов'язаний забезпечити функціонування механізму подання повідомлення про підозру на випадок насильства, який передбачатиме:</w:t>
      </w:r>
    </w:p>
    <w:p w14:paraId="6726631A" w14:textId="77777777" w:rsidR="00A03624" w:rsidRPr="00A03624" w:rsidRDefault="00A03624" w:rsidP="00A03624">
      <w:pPr>
        <w:jc w:val="both"/>
        <w:rPr>
          <w:rFonts w:ascii="Times New Roman" w:hAnsi="Times New Roman" w:cs="Times New Roman"/>
          <w:sz w:val="28"/>
          <w:szCs w:val="28"/>
        </w:rPr>
      </w:pPr>
      <w:bookmarkStart w:id="89" w:name="91"/>
      <w:bookmarkEnd w:id="89"/>
      <w:r w:rsidRPr="00A03624">
        <w:rPr>
          <w:rFonts w:ascii="Times New Roman" w:hAnsi="Times New Roman" w:cs="Times New Roman"/>
          <w:sz w:val="28"/>
          <w:szCs w:val="28"/>
        </w:rPr>
        <w:t xml:space="preserve">інформування здобувачів освіти та їх батьків, працівників закладу освіти про їх обов'язок повідомляти про випадки насильства,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з наданням інформації про шляхи інформування про такі випадки;</w:t>
      </w:r>
    </w:p>
    <w:p w14:paraId="46B4C68B" w14:textId="77777777" w:rsidR="00A03624" w:rsidRPr="00A03624" w:rsidRDefault="00A03624" w:rsidP="00A03624">
      <w:pPr>
        <w:jc w:val="both"/>
        <w:rPr>
          <w:rFonts w:ascii="Times New Roman" w:hAnsi="Times New Roman" w:cs="Times New Roman"/>
          <w:sz w:val="28"/>
          <w:szCs w:val="28"/>
        </w:rPr>
      </w:pPr>
      <w:bookmarkStart w:id="90" w:name="92"/>
      <w:bookmarkEnd w:id="90"/>
      <w:r w:rsidRPr="00A03624">
        <w:rPr>
          <w:rFonts w:ascii="Times New Roman" w:hAnsi="Times New Roman" w:cs="Times New Roman"/>
          <w:sz w:val="28"/>
          <w:szCs w:val="28"/>
        </w:rPr>
        <w:t>забезпечення функціонування різних способів отримання повідомлень про можливі випадки насильства (телефонний зв'язок, електронний лист, скринька для паперових повідомлень тощо), зокрема анонімно за бажанням особи, яка залишила повідомлення.</w:t>
      </w:r>
    </w:p>
    <w:p w14:paraId="2031A421" w14:textId="77777777" w:rsidR="00A03624" w:rsidRPr="00A03624" w:rsidRDefault="00A03624" w:rsidP="00A03624">
      <w:pPr>
        <w:jc w:val="both"/>
        <w:rPr>
          <w:rFonts w:ascii="Times New Roman" w:hAnsi="Times New Roman" w:cs="Times New Roman"/>
          <w:sz w:val="28"/>
          <w:szCs w:val="28"/>
        </w:rPr>
      </w:pPr>
      <w:bookmarkStart w:id="91" w:name="93"/>
      <w:bookmarkEnd w:id="91"/>
      <w:r w:rsidRPr="00A03624">
        <w:rPr>
          <w:rFonts w:ascii="Times New Roman" w:hAnsi="Times New Roman" w:cs="Times New Roman"/>
          <w:sz w:val="28"/>
          <w:szCs w:val="28"/>
        </w:rPr>
        <w:t>Перелік способів подання і отримання повідомлень (письмове повідомлення, усна заява, телефонний зв'язок, електронний лист, скринька для паперових повідомлень тощо) визначаються положенням закладу освіти про запобігання та протидію насильству та жорстокому поводженню з дітьми.</w:t>
      </w:r>
    </w:p>
    <w:p w14:paraId="2B725377" w14:textId="77777777" w:rsidR="00A03624" w:rsidRPr="00A03624" w:rsidRDefault="00A03624" w:rsidP="00A03624">
      <w:pPr>
        <w:jc w:val="both"/>
        <w:rPr>
          <w:rFonts w:ascii="Times New Roman" w:hAnsi="Times New Roman" w:cs="Times New Roman"/>
          <w:sz w:val="28"/>
          <w:szCs w:val="28"/>
        </w:rPr>
      </w:pPr>
      <w:bookmarkStart w:id="92" w:name="94"/>
      <w:bookmarkEnd w:id="92"/>
      <w:r w:rsidRPr="00A03624">
        <w:rPr>
          <w:rFonts w:ascii="Times New Roman" w:hAnsi="Times New Roman" w:cs="Times New Roman"/>
          <w:sz w:val="28"/>
          <w:szCs w:val="28"/>
        </w:rPr>
        <w:t>Керівник закладу освіти повинен визначити особу, яка забезпечує реєстрацію (у паперовій та/або електронній формі) та облік повідомлень про можливі випадки насильства у спосіб, визначений закладом освіти.</w:t>
      </w:r>
    </w:p>
    <w:p w14:paraId="5BF8CF06" w14:textId="77777777" w:rsidR="00A03624" w:rsidRPr="00A03624" w:rsidRDefault="00A03624" w:rsidP="00A03624">
      <w:pPr>
        <w:jc w:val="both"/>
        <w:rPr>
          <w:rFonts w:ascii="Times New Roman" w:hAnsi="Times New Roman" w:cs="Times New Roman"/>
          <w:sz w:val="28"/>
          <w:szCs w:val="28"/>
        </w:rPr>
      </w:pPr>
      <w:bookmarkStart w:id="93" w:name="95"/>
      <w:bookmarkEnd w:id="93"/>
      <w:r w:rsidRPr="00A03624">
        <w:rPr>
          <w:rFonts w:ascii="Times New Roman" w:hAnsi="Times New Roman" w:cs="Times New Roman"/>
          <w:sz w:val="28"/>
          <w:szCs w:val="28"/>
        </w:rPr>
        <w:t>11. У разі виявлення ознак насильства працівник закладу освіти зобов'язаний вчинити дії, визначені абзацами першим і четвертим частини третьої статті 10</w:t>
      </w:r>
      <w:r w:rsidRPr="00A03624">
        <w:rPr>
          <w:rFonts w:ascii="Times New Roman" w:hAnsi="Times New Roman" w:cs="Times New Roman"/>
          <w:sz w:val="28"/>
          <w:szCs w:val="28"/>
          <w:vertAlign w:val="superscript"/>
        </w:rPr>
        <w:t>1</w:t>
      </w:r>
      <w:r w:rsidRPr="00A03624">
        <w:rPr>
          <w:rFonts w:ascii="Times New Roman" w:hAnsi="Times New Roman" w:cs="Times New Roman"/>
          <w:sz w:val="28"/>
          <w:szCs w:val="28"/>
        </w:rPr>
        <w:t> Закону України "Про охорону дитинства", зокрема:</w:t>
      </w:r>
    </w:p>
    <w:p w14:paraId="732B0E5D" w14:textId="77777777" w:rsidR="00A03624" w:rsidRPr="00A03624" w:rsidRDefault="00A03624" w:rsidP="00A03624">
      <w:pPr>
        <w:jc w:val="both"/>
        <w:rPr>
          <w:rFonts w:ascii="Times New Roman" w:hAnsi="Times New Roman" w:cs="Times New Roman"/>
          <w:sz w:val="28"/>
          <w:szCs w:val="28"/>
        </w:rPr>
      </w:pPr>
      <w:bookmarkStart w:id="94" w:name="96"/>
      <w:bookmarkEnd w:id="94"/>
      <w:r w:rsidRPr="00A03624">
        <w:rPr>
          <w:rFonts w:ascii="Times New Roman" w:hAnsi="Times New Roman" w:cs="Times New Roman"/>
          <w:sz w:val="28"/>
          <w:szCs w:val="28"/>
        </w:rPr>
        <w:t>вжити невідкладних заходів для припинення насильства;</w:t>
      </w:r>
    </w:p>
    <w:p w14:paraId="55D30949" w14:textId="77777777" w:rsidR="00A03624" w:rsidRPr="00A03624" w:rsidRDefault="00A03624" w:rsidP="00A03624">
      <w:pPr>
        <w:jc w:val="both"/>
        <w:rPr>
          <w:rFonts w:ascii="Times New Roman" w:hAnsi="Times New Roman" w:cs="Times New Roman"/>
          <w:sz w:val="28"/>
          <w:szCs w:val="28"/>
        </w:rPr>
      </w:pPr>
      <w:bookmarkStart w:id="95" w:name="97"/>
      <w:bookmarkEnd w:id="95"/>
      <w:r w:rsidRPr="00A03624">
        <w:rPr>
          <w:rFonts w:ascii="Times New Roman" w:hAnsi="Times New Roman" w:cs="Times New Roman"/>
          <w:sz w:val="28"/>
          <w:szCs w:val="28"/>
        </w:rPr>
        <w:t xml:space="preserve">за потреби надати </w:t>
      </w:r>
      <w:proofErr w:type="spellStart"/>
      <w:r w:rsidRPr="00A03624">
        <w:rPr>
          <w:rFonts w:ascii="Times New Roman" w:hAnsi="Times New Roman" w:cs="Times New Roman"/>
          <w:sz w:val="28"/>
          <w:szCs w:val="28"/>
        </w:rPr>
        <w:t>домедичну</w:t>
      </w:r>
      <w:proofErr w:type="spellEnd"/>
      <w:r w:rsidRPr="00A03624">
        <w:rPr>
          <w:rFonts w:ascii="Times New Roman" w:hAnsi="Times New Roman" w:cs="Times New Roman"/>
          <w:sz w:val="28"/>
          <w:szCs w:val="28"/>
        </w:rPr>
        <w:t xml:space="preserve"> допомогу, викликати бригаду екстреної (швидкої) медичної допомоги та звернутися до органів Національної поліції України;</w:t>
      </w:r>
    </w:p>
    <w:p w14:paraId="1C1806F8" w14:textId="77777777" w:rsidR="00A03624" w:rsidRPr="00A03624" w:rsidRDefault="00A03624" w:rsidP="00A03624">
      <w:pPr>
        <w:jc w:val="both"/>
        <w:rPr>
          <w:rFonts w:ascii="Times New Roman" w:hAnsi="Times New Roman" w:cs="Times New Roman"/>
          <w:sz w:val="28"/>
          <w:szCs w:val="28"/>
        </w:rPr>
      </w:pPr>
      <w:bookmarkStart w:id="96" w:name="98"/>
      <w:bookmarkEnd w:id="96"/>
      <w:r w:rsidRPr="00A03624">
        <w:rPr>
          <w:rFonts w:ascii="Times New Roman" w:hAnsi="Times New Roman" w:cs="Times New Roman"/>
          <w:sz w:val="28"/>
          <w:szCs w:val="28"/>
        </w:rPr>
        <w:t>повідомити керівника закладу та принаймні одного з батьків дитини, яка постраждала від насильства та дитини яка вчинила насильство.</w:t>
      </w:r>
    </w:p>
    <w:p w14:paraId="60D01C94" w14:textId="77777777" w:rsidR="00A03624" w:rsidRPr="00A03624" w:rsidRDefault="00A03624" w:rsidP="00A03624">
      <w:pPr>
        <w:jc w:val="both"/>
        <w:rPr>
          <w:rFonts w:ascii="Times New Roman" w:hAnsi="Times New Roman" w:cs="Times New Roman"/>
          <w:b/>
          <w:bCs/>
          <w:sz w:val="28"/>
          <w:szCs w:val="28"/>
        </w:rPr>
      </w:pPr>
      <w:bookmarkStart w:id="97" w:name="99"/>
      <w:bookmarkEnd w:id="97"/>
      <w:r w:rsidRPr="00A03624">
        <w:rPr>
          <w:rFonts w:ascii="Times New Roman" w:hAnsi="Times New Roman" w:cs="Times New Roman"/>
          <w:b/>
          <w:bCs/>
          <w:sz w:val="28"/>
          <w:szCs w:val="28"/>
        </w:rPr>
        <w:t>II. Повідомлення про можливий випадок насильства</w:t>
      </w:r>
    </w:p>
    <w:p w14:paraId="2AE5345B" w14:textId="77777777" w:rsidR="00A03624" w:rsidRPr="00A03624" w:rsidRDefault="00A03624" w:rsidP="00A03624">
      <w:pPr>
        <w:jc w:val="both"/>
        <w:rPr>
          <w:rFonts w:ascii="Times New Roman" w:hAnsi="Times New Roman" w:cs="Times New Roman"/>
          <w:sz w:val="28"/>
          <w:szCs w:val="28"/>
        </w:rPr>
      </w:pPr>
      <w:bookmarkStart w:id="98" w:name="100"/>
      <w:bookmarkEnd w:id="98"/>
      <w:r w:rsidRPr="00A03624">
        <w:rPr>
          <w:rFonts w:ascii="Times New Roman" w:hAnsi="Times New Roman" w:cs="Times New Roman"/>
          <w:sz w:val="28"/>
          <w:szCs w:val="28"/>
        </w:rPr>
        <w:t>1. Будь-який працівник закладу освіти, здобувач освіти, інший учасник освітнього процесу, який помітив прояви, які можуть свідчити про випадок насильства, чи виявив ознаки насильства стосовно учасника колективу, повинен повідомити про це керівника закладу освіти.</w:t>
      </w:r>
    </w:p>
    <w:p w14:paraId="361651B0" w14:textId="77777777" w:rsidR="00A03624" w:rsidRPr="00A03624" w:rsidRDefault="00A03624" w:rsidP="00A03624">
      <w:pPr>
        <w:jc w:val="both"/>
        <w:rPr>
          <w:rFonts w:ascii="Times New Roman" w:hAnsi="Times New Roman" w:cs="Times New Roman"/>
          <w:sz w:val="28"/>
          <w:szCs w:val="28"/>
        </w:rPr>
      </w:pPr>
      <w:bookmarkStart w:id="99" w:name="101"/>
      <w:bookmarkEnd w:id="99"/>
      <w:r w:rsidRPr="00A03624">
        <w:rPr>
          <w:rFonts w:ascii="Times New Roman" w:hAnsi="Times New Roman" w:cs="Times New Roman"/>
          <w:sz w:val="28"/>
          <w:szCs w:val="28"/>
        </w:rPr>
        <w:t>Таке повідомлення може бути подане в усній або письмовій формі, у тому числі анонімно.</w:t>
      </w:r>
    </w:p>
    <w:p w14:paraId="1148A37C" w14:textId="77777777" w:rsidR="00A03624" w:rsidRPr="00A03624" w:rsidRDefault="00A03624" w:rsidP="00A03624">
      <w:pPr>
        <w:jc w:val="both"/>
        <w:rPr>
          <w:rFonts w:ascii="Times New Roman" w:hAnsi="Times New Roman" w:cs="Times New Roman"/>
          <w:sz w:val="28"/>
          <w:szCs w:val="28"/>
        </w:rPr>
      </w:pPr>
      <w:bookmarkStart w:id="100" w:name="102"/>
      <w:bookmarkEnd w:id="100"/>
      <w:r w:rsidRPr="00A03624">
        <w:rPr>
          <w:rFonts w:ascii="Times New Roman" w:hAnsi="Times New Roman" w:cs="Times New Roman"/>
          <w:sz w:val="28"/>
          <w:szCs w:val="28"/>
        </w:rPr>
        <w:t>У разі якщо у вчиненні насильства підозрюється керівник закладу освіти, повідомлення подається засновнику закладу освіти або відповідному органу управління, якому підпорядковується цей заклад освіти.</w:t>
      </w:r>
    </w:p>
    <w:p w14:paraId="2AB477A8" w14:textId="77777777" w:rsidR="00A03624" w:rsidRPr="00A03624" w:rsidRDefault="00A03624" w:rsidP="00A03624">
      <w:pPr>
        <w:jc w:val="both"/>
        <w:rPr>
          <w:rFonts w:ascii="Times New Roman" w:hAnsi="Times New Roman" w:cs="Times New Roman"/>
          <w:sz w:val="28"/>
          <w:szCs w:val="28"/>
        </w:rPr>
      </w:pPr>
      <w:bookmarkStart w:id="101" w:name="103"/>
      <w:bookmarkEnd w:id="101"/>
      <w:r w:rsidRPr="00A03624">
        <w:rPr>
          <w:rFonts w:ascii="Times New Roman" w:hAnsi="Times New Roman" w:cs="Times New Roman"/>
          <w:sz w:val="28"/>
          <w:szCs w:val="28"/>
        </w:rPr>
        <w:lastRenderedPageBreak/>
        <w:t>Засновник закладу освіти або відповідний орган управління, якому підпорядковується заклад освіти, у разі надходження повідомлення стосовно керівника закладу освіти забезпечує виконання завдань і функцій, передбачених для керівника суб'єкта, визначених абзацами восьмим - десятим пункту 5 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N 1513.</w:t>
      </w:r>
    </w:p>
    <w:p w14:paraId="685F36EE" w14:textId="77777777" w:rsidR="00A03624" w:rsidRPr="00A03624" w:rsidRDefault="00A03624" w:rsidP="00A03624">
      <w:pPr>
        <w:jc w:val="both"/>
        <w:rPr>
          <w:rFonts w:ascii="Times New Roman" w:hAnsi="Times New Roman" w:cs="Times New Roman"/>
          <w:sz w:val="28"/>
          <w:szCs w:val="28"/>
        </w:rPr>
      </w:pPr>
      <w:bookmarkStart w:id="102" w:name="104"/>
      <w:bookmarkEnd w:id="102"/>
      <w:r w:rsidRPr="00A03624">
        <w:rPr>
          <w:rFonts w:ascii="Times New Roman" w:hAnsi="Times New Roman" w:cs="Times New Roman"/>
          <w:sz w:val="28"/>
          <w:szCs w:val="28"/>
        </w:rPr>
        <w:t>2. Кожне повідомлення, що надійшло до керівника закладу освіти, реєструється у день його надходження у спосіб, визначений закладом освіти.</w:t>
      </w:r>
    </w:p>
    <w:p w14:paraId="27CB2C91" w14:textId="77777777" w:rsidR="00A03624" w:rsidRPr="00A03624" w:rsidRDefault="00A03624" w:rsidP="00A03624">
      <w:pPr>
        <w:jc w:val="both"/>
        <w:rPr>
          <w:rFonts w:ascii="Times New Roman" w:hAnsi="Times New Roman" w:cs="Times New Roman"/>
          <w:sz w:val="28"/>
          <w:szCs w:val="28"/>
        </w:rPr>
      </w:pPr>
      <w:bookmarkStart w:id="103" w:name="105"/>
      <w:bookmarkEnd w:id="103"/>
      <w:r w:rsidRPr="00A03624">
        <w:rPr>
          <w:rFonts w:ascii="Times New Roman" w:hAnsi="Times New Roman" w:cs="Times New Roman"/>
          <w:sz w:val="28"/>
          <w:szCs w:val="28"/>
        </w:rPr>
        <w:t>Якщо повідомлення надійшло у вихідний, святковий, інший неробочий день або в позаробочий час, що визначені відповідно до закону, його реєстрація відбувається в перший за ним робочий день.</w:t>
      </w:r>
    </w:p>
    <w:p w14:paraId="387983ED" w14:textId="77777777" w:rsidR="00A03624" w:rsidRPr="00A03624" w:rsidRDefault="00A03624" w:rsidP="00A03624">
      <w:pPr>
        <w:jc w:val="both"/>
        <w:rPr>
          <w:rFonts w:ascii="Times New Roman" w:hAnsi="Times New Roman" w:cs="Times New Roman"/>
          <w:sz w:val="28"/>
          <w:szCs w:val="28"/>
        </w:rPr>
      </w:pPr>
      <w:bookmarkStart w:id="104" w:name="106"/>
      <w:bookmarkEnd w:id="104"/>
      <w:r w:rsidRPr="00A03624">
        <w:rPr>
          <w:rFonts w:ascii="Times New Roman" w:hAnsi="Times New Roman" w:cs="Times New Roman"/>
          <w:sz w:val="28"/>
          <w:szCs w:val="28"/>
        </w:rPr>
        <w:t>3. Протягом однієї доби з дня реєстрації повідомлення керівник закладу освіти зобов'язаний його розглянути.</w:t>
      </w:r>
    </w:p>
    <w:p w14:paraId="28C6FF5A" w14:textId="77777777" w:rsidR="00A03624" w:rsidRPr="00A03624" w:rsidRDefault="00A03624" w:rsidP="00A03624">
      <w:pPr>
        <w:jc w:val="both"/>
        <w:rPr>
          <w:rFonts w:ascii="Times New Roman" w:hAnsi="Times New Roman" w:cs="Times New Roman"/>
          <w:sz w:val="28"/>
          <w:szCs w:val="28"/>
        </w:rPr>
      </w:pPr>
      <w:bookmarkStart w:id="105" w:name="107"/>
      <w:bookmarkEnd w:id="105"/>
      <w:r w:rsidRPr="00A03624">
        <w:rPr>
          <w:rFonts w:ascii="Times New Roman" w:hAnsi="Times New Roman" w:cs="Times New Roman"/>
          <w:sz w:val="28"/>
          <w:szCs w:val="28"/>
        </w:rPr>
        <w:t>Особливості розгляду повідомлення про можливий випадок насильства у закладі освіти, в якому здобувачі освіти проживають або цілодобово перебувають, визначаються Порядком реагування на випадки насильства та жорстокого поводження з дітьми, затвердженим постановою Кабінету Міністрів України від 19 листопада 2025 року N 1513.</w:t>
      </w:r>
    </w:p>
    <w:p w14:paraId="753EFAE1" w14:textId="77777777" w:rsidR="00A03624" w:rsidRPr="00A03624" w:rsidRDefault="00A03624" w:rsidP="00A03624">
      <w:pPr>
        <w:jc w:val="both"/>
        <w:rPr>
          <w:rFonts w:ascii="Times New Roman" w:hAnsi="Times New Roman" w:cs="Times New Roman"/>
          <w:sz w:val="28"/>
          <w:szCs w:val="28"/>
        </w:rPr>
      </w:pPr>
      <w:bookmarkStart w:id="106" w:name="108"/>
      <w:bookmarkEnd w:id="106"/>
      <w:r w:rsidRPr="00A03624">
        <w:rPr>
          <w:rFonts w:ascii="Times New Roman" w:hAnsi="Times New Roman" w:cs="Times New Roman"/>
          <w:sz w:val="28"/>
          <w:szCs w:val="28"/>
        </w:rPr>
        <w:t>4. У разі виявлення ознак насильства, визначених пунктом 8 розділу I цього Порядку, керівник закладу освіти зобов'язаний:</w:t>
      </w:r>
    </w:p>
    <w:p w14:paraId="0C2B8C1E" w14:textId="77777777" w:rsidR="00A03624" w:rsidRPr="00A03624" w:rsidRDefault="00A03624" w:rsidP="00A03624">
      <w:pPr>
        <w:jc w:val="both"/>
        <w:rPr>
          <w:rFonts w:ascii="Times New Roman" w:hAnsi="Times New Roman" w:cs="Times New Roman"/>
          <w:sz w:val="28"/>
          <w:szCs w:val="28"/>
        </w:rPr>
      </w:pPr>
      <w:bookmarkStart w:id="107" w:name="109"/>
      <w:bookmarkEnd w:id="107"/>
      <w:r w:rsidRPr="00A03624">
        <w:rPr>
          <w:rFonts w:ascii="Times New Roman" w:hAnsi="Times New Roman" w:cs="Times New Roman"/>
          <w:sz w:val="28"/>
          <w:szCs w:val="28"/>
        </w:rPr>
        <w:t>1) невідкладно (у строк, що не перевищує трьох годин з часу виявлення ознак насильства):</w:t>
      </w:r>
    </w:p>
    <w:p w14:paraId="7DAB1078" w14:textId="77777777" w:rsidR="00A03624" w:rsidRPr="00A03624" w:rsidRDefault="00A03624" w:rsidP="00A03624">
      <w:pPr>
        <w:jc w:val="both"/>
        <w:rPr>
          <w:rFonts w:ascii="Times New Roman" w:hAnsi="Times New Roman" w:cs="Times New Roman"/>
          <w:sz w:val="28"/>
          <w:szCs w:val="28"/>
        </w:rPr>
      </w:pPr>
      <w:bookmarkStart w:id="108" w:name="110"/>
      <w:bookmarkEnd w:id="108"/>
      <w:r w:rsidRPr="00A03624">
        <w:rPr>
          <w:rFonts w:ascii="Times New Roman" w:hAnsi="Times New Roman" w:cs="Times New Roman"/>
          <w:sz w:val="28"/>
          <w:szCs w:val="28"/>
        </w:rPr>
        <w:t>вжити заходів для припинення насильства та унеможливлення повторного вчинення насильства;</w:t>
      </w:r>
    </w:p>
    <w:p w14:paraId="26A3C6ED" w14:textId="77777777" w:rsidR="00A03624" w:rsidRPr="00A03624" w:rsidRDefault="00A03624" w:rsidP="00A03624">
      <w:pPr>
        <w:jc w:val="both"/>
        <w:rPr>
          <w:rFonts w:ascii="Times New Roman" w:hAnsi="Times New Roman" w:cs="Times New Roman"/>
          <w:sz w:val="28"/>
          <w:szCs w:val="28"/>
        </w:rPr>
      </w:pPr>
      <w:bookmarkStart w:id="109" w:name="111"/>
      <w:bookmarkEnd w:id="109"/>
      <w:r w:rsidRPr="00A03624">
        <w:rPr>
          <w:rFonts w:ascii="Times New Roman" w:hAnsi="Times New Roman" w:cs="Times New Roman"/>
          <w:sz w:val="28"/>
          <w:szCs w:val="28"/>
        </w:rPr>
        <w:t>повідомити про це батьків дитини (крім випадку, коли кривдниками дитини є батьки);</w:t>
      </w:r>
    </w:p>
    <w:p w14:paraId="74134B56" w14:textId="77777777" w:rsidR="00A03624" w:rsidRPr="00A03624" w:rsidRDefault="00A03624" w:rsidP="00A03624">
      <w:pPr>
        <w:jc w:val="both"/>
        <w:rPr>
          <w:rFonts w:ascii="Times New Roman" w:hAnsi="Times New Roman" w:cs="Times New Roman"/>
          <w:sz w:val="28"/>
          <w:szCs w:val="28"/>
        </w:rPr>
      </w:pPr>
      <w:bookmarkStart w:id="110" w:name="112"/>
      <w:bookmarkEnd w:id="110"/>
      <w:r w:rsidRPr="00A03624">
        <w:rPr>
          <w:rFonts w:ascii="Times New Roman" w:hAnsi="Times New Roman" w:cs="Times New Roman"/>
          <w:sz w:val="28"/>
          <w:szCs w:val="28"/>
        </w:rPr>
        <w:t>письмово повідомити уповноважений підрозділ органу Національної поліції України та службу у справах дітей за місцем розташування закладу освіти з одночасним інформуванням про це територіального органу Національної соціальної сервісної служби України, Державної служби у справах дітей;</w:t>
      </w:r>
    </w:p>
    <w:p w14:paraId="233E08E5" w14:textId="77777777" w:rsidR="00A03624" w:rsidRPr="00A03624" w:rsidRDefault="00A03624" w:rsidP="00A03624">
      <w:pPr>
        <w:jc w:val="both"/>
        <w:rPr>
          <w:rFonts w:ascii="Times New Roman" w:hAnsi="Times New Roman" w:cs="Times New Roman"/>
          <w:sz w:val="28"/>
          <w:szCs w:val="28"/>
        </w:rPr>
      </w:pPr>
      <w:bookmarkStart w:id="111" w:name="113"/>
      <w:bookmarkEnd w:id="111"/>
      <w:r w:rsidRPr="00A03624">
        <w:rPr>
          <w:rFonts w:ascii="Times New Roman" w:hAnsi="Times New Roman" w:cs="Times New Roman"/>
          <w:sz w:val="28"/>
          <w:szCs w:val="28"/>
        </w:rPr>
        <w:t>за потреби викликати бригаду екстреної (швидкої) медичної допомоги;</w:t>
      </w:r>
    </w:p>
    <w:p w14:paraId="1DE80D57" w14:textId="77777777" w:rsidR="00A03624" w:rsidRPr="00A03624" w:rsidRDefault="00A03624" w:rsidP="00A03624">
      <w:pPr>
        <w:jc w:val="both"/>
        <w:rPr>
          <w:rFonts w:ascii="Times New Roman" w:hAnsi="Times New Roman" w:cs="Times New Roman"/>
          <w:sz w:val="28"/>
          <w:szCs w:val="28"/>
        </w:rPr>
      </w:pPr>
      <w:bookmarkStart w:id="112" w:name="114"/>
      <w:bookmarkEnd w:id="112"/>
      <w:r w:rsidRPr="00A03624">
        <w:rPr>
          <w:rFonts w:ascii="Times New Roman" w:hAnsi="Times New Roman" w:cs="Times New Roman"/>
          <w:sz w:val="28"/>
          <w:szCs w:val="28"/>
        </w:rPr>
        <w:t>2) не пізніше ніж протягом трьох робочих днів з дня отримання повідомлення скликати засідання комісії з розгляду випадків насильства та/або жорстокого поводження з дітьми (далі - комісія).</w:t>
      </w:r>
    </w:p>
    <w:p w14:paraId="6A547568" w14:textId="77777777" w:rsidR="00A03624" w:rsidRPr="00A03624" w:rsidRDefault="00A03624" w:rsidP="00A03624">
      <w:pPr>
        <w:jc w:val="both"/>
        <w:rPr>
          <w:rFonts w:ascii="Times New Roman" w:hAnsi="Times New Roman" w:cs="Times New Roman"/>
          <w:sz w:val="28"/>
          <w:szCs w:val="28"/>
        </w:rPr>
      </w:pPr>
      <w:bookmarkStart w:id="113" w:name="115"/>
      <w:bookmarkEnd w:id="113"/>
      <w:r w:rsidRPr="00A03624">
        <w:rPr>
          <w:rFonts w:ascii="Times New Roman" w:hAnsi="Times New Roman" w:cs="Times New Roman"/>
          <w:sz w:val="28"/>
          <w:szCs w:val="28"/>
        </w:rPr>
        <w:t>У разі виявлення ознак домашнього насильства керівник керується законодавством про запобігання та протидію домашньому насильству.</w:t>
      </w:r>
    </w:p>
    <w:p w14:paraId="4528F677" w14:textId="77777777" w:rsidR="00A03624" w:rsidRPr="00A03624" w:rsidRDefault="00A03624" w:rsidP="00A03624">
      <w:pPr>
        <w:jc w:val="both"/>
        <w:rPr>
          <w:rFonts w:ascii="Times New Roman" w:hAnsi="Times New Roman" w:cs="Times New Roman"/>
          <w:sz w:val="28"/>
          <w:szCs w:val="28"/>
        </w:rPr>
      </w:pPr>
      <w:bookmarkStart w:id="114" w:name="116"/>
      <w:bookmarkEnd w:id="114"/>
      <w:r w:rsidRPr="00A03624">
        <w:rPr>
          <w:rFonts w:ascii="Times New Roman" w:hAnsi="Times New Roman" w:cs="Times New Roman"/>
          <w:sz w:val="28"/>
          <w:szCs w:val="28"/>
        </w:rPr>
        <w:lastRenderedPageBreak/>
        <w:t>5. У разі не виявлення ознак насильства, визначених пунктом 8 розділу I цього Порядку, інформація, викладена в повідомленні, аналізується на предмет наявності ризиків насильства, після чого вживаються заходи до унеможливлення настання таких ризиків.</w:t>
      </w:r>
    </w:p>
    <w:p w14:paraId="4F840B58" w14:textId="77777777" w:rsidR="00A03624" w:rsidRPr="00A03624" w:rsidRDefault="00A03624" w:rsidP="00A03624">
      <w:pPr>
        <w:jc w:val="both"/>
        <w:rPr>
          <w:rFonts w:ascii="Times New Roman" w:hAnsi="Times New Roman" w:cs="Times New Roman"/>
          <w:sz w:val="28"/>
          <w:szCs w:val="28"/>
        </w:rPr>
      </w:pPr>
      <w:bookmarkStart w:id="115" w:name="117"/>
      <w:bookmarkEnd w:id="115"/>
      <w:r w:rsidRPr="00A03624">
        <w:rPr>
          <w:rFonts w:ascii="Times New Roman" w:hAnsi="Times New Roman" w:cs="Times New Roman"/>
          <w:sz w:val="28"/>
          <w:szCs w:val="28"/>
        </w:rPr>
        <w:t>6. Порядок формування і затвердження складу комісії, регламент її роботи, мета, завдання, принципи її діяльності, права і обов'язки членів комісії визначаються Порядком реагування на випадки насильства та жорстокого поводження з дітьми, затвердженим постановою Кабінету Міністрів України від 19 листопада 2025 року N 1513.</w:t>
      </w:r>
    </w:p>
    <w:p w14:paraId="17B42030" w14:textId="77777777" w:rsidR="00A03624" w:rsidRPr="00A03624" w:rsidRDefault="00A03624" w:rsidP="00A03624">
      <w:pPr>
        <w:jc w:val="both"/>
        <w:rPr>
          <w:rFonts w:ascii="Times New Roman" w:hAnsi="Times New Roman" w:cs="Times New Roman"/>
          <w:sz w:val="28"/>
          <w:szCs w:val="28"/>
        </w:rPr>
      </w:pPr>
      <w:bookmarkStart w:id="116" w:name="118"/>
      <w:bookmarkEnd w:id="116"/>
      <w:r w:rsidRPr="00A03624">
        <w:rPr>
          <w:rFonts w:ascii="Times New Roman" w:hAnsi="Times New Roman" w:cs="Times New Roman"/>
          <w:sz w:val="28"/>
          <w:szCs w:val="28"/>
        </w:rPr>
        <w:t xml:space="preserve">Факт вчинення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встановлюється виключно рішенням суду, яке набрало законної сили, і не є метою чи завданням комісії.</w:t>
      </w:r>
    </w:p>
    <w:p w14:paraId="74439685" w14:textId="77777777" w:rsidR="00A03624" w:rsidRPr="00A03624" w:rsidRDefault="00A03624" w:rsidP="00A03624">
      <w:pPr>
        <w:jc w:val="both"/>
        <w:rPr>
          <w:rFonts w:ascii="Times New Roman" w:hAnsi="Times New Roman" w:cs="Times New Roman"/>
          <w:sz w:val="28"/>
          <w:szCs w:val="28"/>
        </w:rPr>
      </w:pPr>
      <w:bookmarkStart w:id="117" w:name="119"/>
      <w:bookmarkEnd w:id="117"/>
      <w:r w:rsidRPr="00A03624">
        <w:rPr>
          <w:rFonts w:ascii="Times New Roman" w:hAnsi="Times New Roman" w:cs="Times New Roman"/>
          <w:sz w:val="28"/>
          <w:szCs w:val="28"/>
        </w:rPr>
        <w:t>Рішення комісії приймаються з обов'язковим дотриманням принципу найкращих інтересів дитини. Комісія зобов'язана забезпечити право дитини бути вислуханою відповідно до її віку та рівня зрілості.</w:t>
      </w:r>
    </w:p>
    <w:p w14:paraId="5FF25849" w14:textId="77777777" w:rsidR="00A03624" w:rsidRPr="00A03624" w:rsidRDefault="00A03624" w:rsidP="00A03624">
      <w:pPr>
        <w:jc w:val="both"/>
        <w:rPr>
          <w:rFonts w:ascii="Times New Roman" w:hAnsi="Times New Roman" w:cs="Times New Roman"/>
          <w:sz w:val="28"/>
          <w:szCs w:val="28"/>
        </w:rPr>
      </w:pPr>
      <w:bookmarkStart w:id="118" w:name="120"/>
      <w:bookmarkEnd w:id="118"/>
      <w:r w:rsidRPr="00A03624">
        <w:rPr>
          <w:rFonts w:ascii="Times New Roman" w:hAnsi="Times New Roman" w:cs="Times New Roman"/>
          <w:sz w:val="28"/>
          <w:szCs w:val="28"/>
        </w:rPr>
        <w:t>Вислуховування дитини на засіданні комісії здійснюється безпосередньо у присутності батьків або їхніх представників та за участю практичного психолога або соціального педагога. Батьки можуть надати письмову згоду щодо проведення вислуховування дитини без їхньої участі. Дитина може надати у письмовій формі інформацію про факт(и) насильства або іншу відому інформацію.</w:t>
      </w:r>
    </w:p>
    <w:p w14:paraId="6F31DEFB" w14:textId="77777777" w:rsidR="00A03624" w:rsidRPr="00A03624" w:rsidRDefault="00A03624" w:rsidP="00A03624">
      <w:pPr>
        <w:jc w:val="both"/>
        <w:rPr>
          <w:rFonts w:ascii="Times New Roman" w:hAnsi="Times New Roman" w:cs="Times New Roman"/>
          <w:sz w:val="28"/>
          <w:szCs w:val="28"/>
        </w:rPr>
      </w:pPr>
      <w:bookmarkStart w:id="119" w:name="121"/>
      <w:bookmarkEnd w:id="119"/>
      <w:r w:rsidRPr="00A03624">
        <w:rPr>
          <w:rFonts w:ascii="Times New Roman" w:hAnsi="Times New Roman" w:cs="Times New Roman"/>
          <w:sz w:val="28"/>
          <w:szCs w:val="28"/>
        </w:rPr>
        <w:t>Факт вислуховування дитини, форма його проведення та основний зміст висловленої позиції підлягають обов'язковій фіксації в матеріалах розгляду.</w:t>
      </w:r>
    </w:p>
    <w:p w14:paraId="674423B0" w14:textId="77777777" w:rsidR="00A03624" w:rsidRPr="00A03624" w:rsidRDefault="00A03624" w:rsidP="00A03624">
      <w:pPr>
        <w:jc w:val="both"/>
        <w:rPr>
          <w:rFonts w:ascii="Times New Roman" w:hAnsi="Times New Roman" w:cs="Times New Roman"/>
          <w:b/>
          <w:bCs/>
          <w:sz w:val="28"/>
          <w:szCs w:val="28"/>
        </w:rPr>
      </w:pPr>
      <w:bookmarkStart w:id="120" w:name="122"/>
      <w:bookmarkEnd w:id="120"/>
      <w:r w:rsidRPr="00A03624">
        <w:rPr>
          <w:rFonts w:ascii="Times New Roman" w:hAnsi="Times New Roman" w:cs="Times New Roman"/>
          <w:b/>
          <w:bCs/>
          <w:sz w:val="28"/>
          <w:szCs w:val="28"/>
        </w:rPr>
        <w:t xml:space="preserve">III. Запобігання та протидія насильству, зокрема </w:t>
      </w:r>
      <w:proofErr w:type="spellStart"/>
      <w:r w:rsidRPr="00A03624">
        <w:rPr>
          <w:rFonts w:ascii="Times New Roman" w:hAnsi="Times New Roman" w:cs="Times New Roman"/>
          <w:b/>
          <w:bCs/>
          <w:sz w:val="28"/>
          <w:szCs w:val="28"/>
        </w:rPr>
        <w:t>булінгу</w:t>
      </w:r>
      <w:proofErr w:type="spellEnd"/>
      <w:r w:rsidRPr="00A03624">
        <w:rPr>
          <w:rFonts w:ascii="Times New Roman" w:hAnsi="Times New Roman" w:cs="Times New Roman"/>
          <w:b/>
          <w:bCs/>
          <w:sz w:val="28"/>
          <w:szCs w:val="28"/>
        </w:rPr>
        <w:t xml:space="preserve"> (цькуванню), в закладі освіти</w:t>
      </w:r>
    </w:p>
    <w:p w14:paraId="3C1A1558" w14:textId="77777777" w:rsidR="00A03624" w:rsidRPr="00A03624" w:rsidRDefault="00A03624" w:rsidP="00A03624">
      <w:pPr>
        <w:jc w:val="both"/>
        <w:rPr>
          <w:rFonts w:ascii="Times New Roman" w:hAnsi="Times New Roman" w:cs="Times New Roman"/>
          <w:sz w:val="28"/>
          <w:szCs w:val="28"/>
        </w:rPr>
      </w:pPr>
      <w:bookmarkStart w:id="121" w:name="123"/>
      <w:bookmarkEnd w:id="121"/>
      <w:r w:rsidRPr="00A03624">
        <w:rPr>
          <w:rFonts w:ascii="Times New Roman" w:hAnsi="Times New Roman" w:cs="Times New Roman"/>
          <w:sz w:val="28"/>
          <w:szCs w:val="28"/>
        </w:rPr>
        <w:t xml:space="preserve">1. Система запобігання та протидії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 в закладі освіти створюється керівником закладу освіти відповідно до Типової програми унеможливлення насильства та жорстокого поводження з дітьми, затвердженої постановою Кабінету Міністрів України від 04 червня 2025 року N 658.</w:t>
      </w:r>
    </w:p>
    <w:p w14:paraId="4FB194DA" w14:textId="77777777" w:rsidR="00A03624" w:rsidRPr="00A03624" w:rsidRDefault="00A03624" w:rsidP="00A03624">
      <w:pPr>
        <w:jc w:val="both"/>
        <w:rPr>
          <w:rFonts w:ascii="Times New Roman" w:hAnsi="Times New Roman" w:cs="Times New Roman"/>
          <w:sz w:val="28"/>
          <w:szCs w:val="28"/>
        </w:rPr>
      </w:pPr>
      <w:bookmarkStart w:id="122" w:name="124"/>
      <w:bookmarkEnd w:id="122"/>
      <w:r w:rsidRPr="00A03624">
        <w:rPr>
          <w:rFonts w:ascii="Times New Roman" w:hAnsi="Times New Roman" w:cs="Times New Roman"/>
          <w:sz w:val="28"/>
          <w:szCs w:val="28"/>
        </w:rPr>
        <w:t xml:space="preserve">2. Діяльність щодо запобігання та протидії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 в закладі освіти має бути постійним системним процесом, спрямованим на:</w:t>
      </w:r>
    </w:p>
    <w:p w14:paraId="6AA85EC3" w14:textId="77777777" w:rsidR="00A03624" w:rsidRPr="00A03624" w:rsidRDefault="00A03624" w:rsidP="00A03624">
      <w:pPr>
        <w:jc w:val="both"/>
        <w:rPr>
          <w:rFonts w:ascii="Times New Roman" w:hAnsi="Times New Roman" w:cs="Times New Roman"/>
          <w:sz w:val="28"/>
          <w:szCs w:val="28"/>
        </w:rPr>
      </w:pPr>
      <w:bookmarkStart w:id="123" w:name="125"/>
      <w:bookmarkEnd w:id="123"/>
      <w:r w:rsidRPr="00A03624">
        <w:rPr>
          <w:rFonts w:ascii="Times New Roman" w:hAnsi="Times New Roman" w:cs="Times New Roman"/>
          <w:sz w:val="28"/>
          <w:szCs w:val="28"/>
        </w:rPr>
        <w:t xml:space="preserve">визначення та реалізацію необхідних заходів, способів і методів запобігання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та (або) потенційних ризиків його виникнення;</w:t>
      </w:r>
    </w:p>
    <w:p w14:paraId="58484A70" w14:textId="77777777" w:rsidR="00A03624" w:rsidRPr="00A03624" w:rsidRDefault="00A03624" w:rsidP="00A03624">
      <w:pPr>
        <w:jc w:val="both"/>
        <w:rPr>
          <w:rFonts w:ascii="Times New Roman" w:hAnsi="Times New Roman" w:cs="Times New Roman"/>
          <w:sz w:val="28"/>
          <w:szCs w:val="28"/>
        </w:rPr>
      </w:pPr>
      <w:bookmarkStart w:id="124" w:name="126"/>
      <w:bookmarkEnd w:id="124"/>
      <w:r w:rsidRPr="00A03624">
        <w:rPr>
          <w:rFonts w:ascii="Times New Roman" w:hAnsi="Times New Roman" w:cs="Times New Roman"/>
          <w:sz w:val="28"/>
          <w:szCs w:val="28"/>
        </w:rPr>
        <w:t xml:space="preserve">виявлення проявів і ознак насильства,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та (або) потенційних ризиків його виникнення;</w:t>
      </w:r>
    </w:p>
    <w:p w14:paraId="685C7E3B" w14:textId="77777777" w:rsidR="00A03624" w:rsidRPr="00A03624" w:rsidRDefault="00A03624" w:rsidP="00A03624">
      <w:pPr>
        <w:jc w:val="both"/>
        <w:rPr>
          <w:rFonts w:ascii="Times New Roman" w:hAnsi="Times New Roman" w:cs="Times New Roman"/>
          <w:sz w:val="28"/>
          <w:szCs w:val="28"/>
        </w:rPr>
      </w:pPr>
      <w:bookmarkStart w:id="125" w:name="127"/>
      <w:bookmarkEnd w:id="125"/>
      <w:r w:rsidRPr="00A03624">
        <w:rPr>
          <w:rFonts w:ascii="Times New Roman" w:hAnsi="Times New Roman" w:cs="Times New Roman"/>
          <w:sz w:val="28"/>
          <w:szCs w:val="28"/>
        </w:rPr>
        <w:lastRenderedPageBreak/>
        <w:t xml:space="preserve">визначення та реалізацію необхідних заходів, способів і методів протидії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та/або усунення потенційних ризиків його виникнення.</w:t>
      </w:r>
    </w:p>
    <w:p w14:paraId="3F638B94" w14:textId="77777777" w:rsidR="00A03624" w:rsidRPr="00A03624" w:rsidRDefault="00A03624" w:rsidP="00A03624">
      <w:pPr>
        <w:jc w:val="both"/>
        <w:rPr>
          <w:rFonts w:ascii="Times New Roman" w:hAnsi="Times New Roman" w:cs="Times New Roman"/>
          <w:sz w:val="28"/>
          <w:szCs w:val="28"/>
        </w:rPr>
      </w:pPr>
      <w:bookmarkStart w:id="126" w:name="128"/>
      <w:bookmarkEnd w:id="126"/>
      <w:r w:rsidRPr="00A03624">
        <w:rPr>
          <w:rFonts w:ascii="Times New Roman" w:hAnsi="Times New Roman" w:cs="Times New Roman"/>
          <w:sz w:val="28"/>
          <w:szCs w:val="28"/>
        </w:rPr>
        <w:t xml:space="preserve">3. Діяльність щодо запобігання та протидії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 в закладі освіти ґрунтується на принципах:</w:t>
      </w:r>
    </w:p>
    <w:p w14:paraId="68EE870D" w14:textId="77777777" w:rsidR="00A03624" w:rsidRPr="00A03624" w:rsidRDefault="00A03624" w:rsidP="00A03624">
      <w:pPr>
        <w:jc w:val="both"/>
        <w:rPr>
          <w:rFonts w:ascii="Times New Roman" w:hAnsi="Times New Roman" w:cs="Times New Roman"/>
          <w:sz w:val="28"/>
          <w:szCs w:val="28"/>
        </w:rPr>
      </w:pPr>
      <w:bookmarkStart w:id="127" w:name="129"/>
      <w:bookmarkEnd w:id="127"/>
      <w:r w:rsidRPr="00A03624">
        <w:rPr>
          <w:rFonts w:ascii="Times New Roman" w:hAnsi="Times New Roman" w:cs="Times New Roman"/>
          <w:sz w:val="28"/>
          <w:szCs w:val="28"/>
        </w:rPr>
        <w:t>найкращих інтересів дитини як найвищого пріоритету;</w:t>
      </w:r>
    </w:p>
    <w:p w14:paraId="21BFF935" w14:textId="77777777" w:rsidR="00A03624" w:rsidRPr="00A03624" w:rsidRDefault="00A03624" w:rsidP="00A03624">
      <w:pPr>
        <w:jc w:val="both"/>
        <w:rPr>
          <w:rFonts w:ascii="Times New Roman" w:hAnsi="Times New Roman" w:cs="Times New Roman"/>
          <w:sz w:val="28"/>
          <w:szCs w:val="28"/>
        </w:rPr>
      </w:pPr>
      <w:bookmarkStart w:id="128" w:name="130"/>
      <w:bookmarkEnd w:id="128"/>
      <w:proofErr w:type="spellStart"/>
      <w:r w:rsidRPr="00A03624">
        <w:rPr>
          <w:rFonts w:ascii="Times New Roman" w:hAnsi="Times New Roman" w:cs="Times New Roman"/>
          <w:sz w:val="28"/>
          <w:szCs w:val="28"/>
        </w:rPr>
        <w:t>недискримінацїї</w:t>
      </w:r>
      <w:proofErr w:type="spellEnd"/>
      <w:r w:rsidRPr="00A03624">
        <w:rPr>
          <w:rFonts w:ascii="Times New Roman" w:hAnsi="Times New Roman" w:cs="Times New Roman"/>
          <w:sz w:val="28"/>
          <w:szCs w:val="28"/>
        </w:rPr>
        <w:t xml:space="preserve"> за будь-якими ознаками;</w:t>
      </w:r>
    </w:p>
    <w:p w14:paraId="5CC826EA" w14:textId="77777777" w:rsidR="00A03624" w:rsidRPr="00A03624" w:rsidRDefault="00A03624" w:rsidP="00A03624">
      <w:pPr>
        <w:jc w:val="both"/>
        <w:rPr>
          <w:rFonts w:ascii="Times New Roman" w:hAnsi="Times New Roman" w:cs="Times New Roman"/>
          <w:sz w:val="28"/>
          <w:szCs w:val="28"/>
        </w:rPr>
      </w:pPr>
      <w:bookmarkStart w:id="129" w:name="131"/>
      <w:bookmarkEnd w:id="129"/>
      <w:r w:rsidRPr="00A03624">
        <w:rPr>
          <w:rFonts w:ascii="Times New Roman" w:hAnsi="Times New Roman" w:cs="Times New Roman"/>
          <w:sz w:val="28"/>
          <w:szCs w:val="28"/>
        </w:rPr>
        <w:t>ненасильницької поведінки в міжособистісних стосунках;</w:t>
      </w:r>
    </w:p>
    <w:p w14:paraId="0589D5D9" w14:textId="77777777" w:rsidR="00A03624" w:rsidRPr="00A03624" w:rsidRDefault="00A03624" w:rsidP="00A03624">
      <w:pPr>
        <w:jc w:val="both"/>
        <w:rPr>
          <w:rFonts w:ascii="Times New Roman" w:hAnsi="Times New Roman" w:cs="Times New Roman"/>
          <w:sz w:val="28"/>
          <w:szCs w:val="28"/>
        </w:rPr>
      </w:pPr>
      <w:bookmarkStart w:id="130" w:name="132"/>
      <w:bookmarkEnd w:id="130"/>
      <w:r w:rsidRPr="00A03624">
        <w:rPr>
          <w:rFonts w:ascii="Times New Roman" w:hAnsi="Times New Roman" w:cs="Times New Roman"/>
          <w:sz w:val="28"/>
          <w:szCs w:val="28"/>
        </w:rPr>
        <w:t>партнерства та підтримки між педагогічним (науково-педагогічним) колективом закладу освіти і батьками (іншими законними представниками) дитини;</w:t>
      </w:r>
    </w:p>
    <w:p w14:paraId="13DD9C75" w14:textId="77777777" w:rsidR="00A03624" w:rsidRPr="00A03624" w:rsidRDefault="00A03624" w:rsidP="00A03624">
      <w:pPr>
        <w:jc w:val="both"/>
        <w:rPr>
          <w:rFonts w:ascii="Times New Roman" w:hAnsi="Times New Roman" w:cs="Times New Roman"/>
          <w:sz w:val="28"/>
          <w:szCs w:val="28"/>
        </w:rPr>
      </w:pPr>
      <w:bookmarkStart w:id="131" w:name="133"/>
      <w:bookmarkEnd w:id="131"/>
      <w:r w:rsidRPr="00A03624">
        <w:rPr>
          <w:rFonts w:ascii="Times New Roman" w:hAnsi="Times New Roman" w:cs="Times New Roman"/>
          <w:sz w:val="28"/>
          <w:szCs w:val="28"/>
        </w:rPr>
        <w:t>особистісно-орієнтованого підходу до кожної дитини;</w:t>
      </w:r>
    </w:p>
    <w:p w14:paraId="37C7F7F1" w14:textId="77777777" w:rsidR="00A03624" w:rsidRPr="00A03624" w:rsidRDefault="00A03624" w:rsidP="00A03624">
      <w:pPr>
        <w:jc w:val="both"/>
        <w:rPr>
          <w:rFonts w:ascii="Times New Roman" w:hAnsi="Times New Roman" w:cs="Times New Roman"/>
          <w:sz w:val="28"/>
          <w:szCs w:val="28"/>
        </w:rPr>
      </w:pPr>
      <w:bookmarkStart w:id="132" w:name="134"/>
      <w:bookmarkEnd w:id="132"/>
      <w:r w:rsidRPr="00A03624">
        <w:rPr>
          <w:rFonts w:ascii="Times New Roman" w:hAnsi="Times New Roman" w:cs="Times New Roman"/>
          <w:sz w:val="28"/>
          <w:szCs w:val="28"/>
        </w:rPr>
        <w:t>розвитку соціального та емоційного інтелекту учасників освітнього процесу;</w:t>
      </w:r>
    </w:p>
    <w:p w14:paraId="0D7F9E50" w14:textId="77777777" w:rsidR="00A03624" w:rsidRPr="00A03624" w:rsidRDefault="00A03624" w:rsidP="00A03624">
      <w:pPr>
        <w:jc w:val="both"/>
        <w:rPr>
          <w:rFonts w:ascii="Times New Roman" w:hAnsi="Times New Roman" w:cs="Times New Roman"/>
          <w:sz w:val="28"/>
          <w:szCs w:val="28"/>
        </w:rPr>
      </w:pPr>
      <w:bookmarkStart w:id="133" w:name="135"/>
      <w:bookmarkEnd w:id="133"/>
      <w:r w:rsidRPr="00A03624">
        <w:rPr>
          <w:rFonts w:ascii="Times New Roman" w:hAnsi="Times New Roman" w:cs="Times New Roman"/>
          <w:sz w:val="28"/>
          <w:szCs w:val="28"/>
        </w:rPr>
        <w:t>гендерної рівності;</w:t>
      </w:r>
    </w:p>
    <w:p w14:paraId="73E91AA8" w14:textId="77777777" w:rsidR="00A03624" w:rsidRPr="00A03624" w:rsidRDefault="00A03624" w:rsidP="00A03624">
      <w:pPr>
        <w:jc w:val="both"/>
        <w:rPr>
          <w:rFonts w:ascii="Times New Roman" w:hAnsi="Times New Roman" w:cs="Times New Roman"/>
          <w:sz w:val="28"/>
          <w:szCs w:val="28"/>
        </w:rPr>
      </w:pPr>
      <w:bookmarkStart w:id="134" w:name="136"/>
      <w:bookmarkEnd w:id="134"/>
      <w:r w:rsidRPr="00A03624">
        <w:rPr>
          <w:rFonts w:ascii="Times New Roman" w:hAnsi="Times New Roman" w:cs="Times New Roman"/>
          <w:sz w:val="28"/>
          <w:szCs w:val="28"/>
        </w:rPr>
        <w:t>участі учасників освітнього процесу в прийнятті рішень відповідно до положень законодавства та установчих документів закладу освіти.</w:t>
      </w:r>
    </w:p>
    <w:p w14:paraId="50B096B1" w14:textId="77777777" w:rsidR="00A03624" w:rsidRPr="00A03624" w:rsidRDefault="00A03624" w:rsidP="00A03624">
      <w:pPr>
        <w:jc w:val="both"/>
        <w:rPr>
          <w:rFonts w:ascii="Times New Roman" w:hAnsi="Times New Roman" w:cs="Times New Roman"/>
          <w:sz w:val="28"/>
          <w:szCs w:val="28"/>
        </w:rPr>
      </w:pPr>
      <w:bookmarkStart w:id="135" w:name="137"/>
      <w:bookmarkEnd w:id="135"/>
      <w:r w:rsidRPr="00A03624">
        <w:rPr>
          <w:rFonts w:ascii="Times New Roman" w:hAnsi="Times New Roman" w:cs="Times New Roman"/>
          <w:sz w:val="28"/>
          <w:szCs w:val="28"/>
        </w:rPr>
        <w:t xml:space="preserve">4. Діяльність щодо запобігання та протидії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 в закладі освіти має бути спрямована на:</w:t>
      </w:r>
    </w:p>
    <w:p w14:paraId="2191E14A" w14:textId="77777777" w:rsidR="00A03624" w:rsidRPr="00A03624" w:rsidRDefault="00A03624" w:rsidP="00A03624">
      <w:pPr>
        <w:jc w:val="both"/>
        <w:rPr>
          <w:rFonts w:ascii="Times New Roman" w:hAnsi="Times New Roman" w:cs="Times New Roman"/>
          <w:sz w:val="28"/>
          <w:szCs w:val="28"/>
        </w:rPr>
      </w:pPr>
      <w:bookmarkStart w:id="136" w:name="138"/>
      <w:bookmarkEnd w:id="136"/>
      <w:r w:rsidRPr="00A03624">
        <w:rPr>
          <w:rFonts w:ascii="Times New Roman" w:hAnsi="Times New Roman" w:cs="Times New Roman"/>
          <w:sz w:val="28"/>
          <w:szCs w:val="28"/>
        </w:rPr>
        <w:t>створення безпечного і здорового освітнього середовища в закладі освіти;</w:t>
      </w:r>
    </w:p>
    <w:p w14:paraId="747C9751" w14:textId="77777777" w:rsidR="00A03624" w:rsidRPr="00A03624" w:rsidRDefault="00A03624" w:rsidP="00A03624">
      <w:pPr>
        <w:jc w:val="both"/>
        <w:rPr>
          <w:rFonts w:ascii="Times New Roman" w:hAnsi="Times New Roman" w:cs="Times New Roman"/>
          <w:sz w:val="28"/>
          <w:szCs w:val="28"/>
        </w:rPr>
      </w:pPr>
      <w:bookmarkStart w:id="137" w:name="139"/>
      <w:bookmarkEnd w:id="137"/>
      <w:r w:rsidRPr="00A03624">
        <w:rPr>
          <w:rFonts w:ascii="Times New Roman" w:hAnsi="Times New Roman" w:cs="Times New Roman"/>
          <w:sz w:val="28"/>
          <w:szCs w:val="28"/>
        </w:rPr>
        <w:t xml:space="preserve">визначення стану, причин і передумов поширення в закладі освіти насильства,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w:t>
      </w:r>
    </w:p>
    <w:p w14:paraId="6AC5EA8C" w14:textId="77777777" w:rsidR="00A03624" w:rsidRPr="00A03624" w:rsidRDefault="00A03624" w:rsidP="00A03624">
      <w:pPr>
        <w:jc w:val="both"/>
        <w:rPr>
          <w:rFonts w:ascii="Times New Roman" w:hAnsi="Times New Roman" w:cs="Times New Roman"/>
          <w:sz w:val="28"/>
          <w:szCs w:val="28"/>
        </w:rPr>
      </w:pPr>
      <w:bookmarkStart w:id="138" w:name="140"/>
      <w:bookmarkEnd w:id="138"/>
      <w:r w:rsidRPr="00A03624">
        <w:rPr>
          <w:rFonts w:ascii="Times New Roman" w:hAnsi="Times New Roman" w:cs="Times New Roman"/>
          <w:sz w:val="28"/>
          <w:szCs w:val="28"/>
        </w:rPr>
        <w:t xml:space="preserve">підвищення рівня поінформованості учасників освітнього процесу про насильство, зокрема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w:t>
      </w:r>
    </w:p>
    <w:p w14:paraId="45C3DAE5" w14:textId="77777777" w:rsidR="00A03624" w:rsidRPr="00A03624" w:rsidRDefault="00A03624" w:rsidP="00A03624">
      <w:pPr>
        <w:jc w:val="both"/>
        <w:rPr>
          <w:rFonts w:ascii="Times New Roman" w:hAnsi="Times New Roman" w:cs="Times New Roman"/>
          <w:sz w:val="28"/>
          <w:szCs w:val="28"/>
        </w:rPr>
      </w:pPr>
      <w:bookmarkStart w:id="139" w:name="141"/>
      <w:bookmarkEnd w:id="139"/>
      <w:r w:rsidRPr="00A03624">
        <w:rPr>
          <w:rFonts w:ascii="Times New Roman" w:hAnsi="Times New Roman" w:cs="Times New Roman"/>
          <w:sz w:val="28"/>
          <w:szCs w:val="28"/>
        </w:rPr>
        <w:t xml:space="preserve">формування в учасників колективу ненасильницьких моделей поведінки, культури діалогу та ненасильницької, безконфліктної комунікації, у тому числі шляхом залучення органів учнівського самоврядування до реалізації превентивних заходів із запобігання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w:t>
      </w:r>
    </w:p>
    <w:p w14:paraId="05B15B89" w14:textId="77777777" w:rsidR="00A03624" w:rsidRPr="00A03624" w:rsidRDefault="00A03624" w:rsidP="00A03624">
      <w:pPr>
        <w:jc w:val="both"/>
        <w:rPr>
          <w:rFonts w:ascii="Times New Roman" w:hAnsi="Times New Roman" w:cs="Times New Roman"/>
          <w:sz w:val="28"/>
          <w:szCs w:val="28"/>
        </w:rPr>
      </w:pPr>
      <w:bookmarkStart w:id="140" w:name="142"/>
      <w:bookmarkEnd w:id="140"/>
      <w:r w:rsidRPr="00A03624">
        <w:rPr>
          <w:rFonts w:ascii="Times New Roman" w:hAnsi="Times New Roman" w:cs="Times New Roman"/>
          <w:sz w:val="28"/>
          <w:szCs w:val="28"/>
        </w:rPr>
        <w:t xml:space="preserve">заохочення всіх учасників освітнього процесу до активного запобігання насильству,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(цькуванню).</w:t>
      </w:r>
    </w:p>
    <w:p w14:paraId="0011502B" w14:textId="77777777" w:rsidR="00A03624" w:rsidRPr="00A03624" w:rsidRDefault="00A03624" w:rsidP="00A03624">
      <w:pPr>
        <w:rPr>
          <w:rFonts w:ascii="Times New Roman" w:hAnsi="Times New Roman" w:cs="Times New Roman"/>
          <w:sz w:val="28"/>
          <w:szCs w:val="28"/>
        </w:rPr>
      </w:pPr>
      <w:bookmarkStart w:id="141" w:name="143"/>
      <w:bookmarkEnd w:id="141"/>
      <w:r w:rsidRPr="00A03624">
        <w:rPr>
          <w:rFonts w:ascii="Times New Roman" w:hAnsi="Times New Roman" w:cs="Times New Roman"/>
          <w:sz w:val="28"/>
          <w:szCs w:val="28"/>
        </w:rPr>
        <w:t> </w:t>
      </w:r>
    </w:p>
    <w:tbl>
      <w:tblPr>
        <w:tblW w:w="5000" w:type="pct"/>
        <w:tblCellSpacing w:w="18" w:type="dxa"/>
        <w:tblCellMar>
          <w:top w:w="15" w:type="dxa"/>
          <w:left w:w="15" w:type="dxa"/>
          <w:bottom w:w="15" w:type="dxa"/>
          <w:right w:w="15" w:type="dxa"/>
        </w:tblCellMar>
        <w:tblLook w:val="04A0" w:firstRow="1" w:lastRow="0" w:firstColumn="1" w:lastColumn="0" w:noHBand="0" w:noVBand="1"/>
      </w:tblPr>
      <w:tblGrid>
        <w:gridCol w:w="4819"/>
        <w:gridCol w:w="4820"/>
      </w:tblGrid>
      <w:tr w:rsidR="00A03624" w:rsidRPr="00A03624" w14:paraId="02FEB47D" w14:textId="77777777">
        <w:trPr>
          <w:tblCellSpacing w:w="18" w:type="dxa"/>
        </w:trPr>
        <w:tc>
          <w:tcPr>
            <w:tcW w:w="2500" w:type="pct"/>
            <w:vAlign w:val="center"/>
            <w:hideMark/>
          </w:tcPr>
          <w:p w14:paraId="333D3A58" w14:textId="77777777" w:rsidR="00A03624" w:rsidRPr="00A03624" w:rsidRDefault="00A03624" w:rsidP="00A03624">
            <w:pPr>
              <w:rPr>
                <w:rFonts w:ascii="Times New Roman" w:hAnsi="Times New Roman" w:cs="Times New Roman"/>
                <w:sz w:val="28"/>
                <w:szCs w:val="28"/>
              </w:rPr>
            </w:pPr>
            <w:bookmarkStart w:id="142" w:name="144"/>
            <w:bookmarkEnd w:id="142"/>
            <w:r w:rsidRPr="00A03624">
              <w:rPr>
                <w:rFonts w:ascii="Times New Roman" w:hAnsi="Times New Roman" w:cs="Times New Roman"/>
                <w:b/>
                <w:bCs/>
                <w:sz w:val="28"/>
                <w:szCs w:val="28"/>
              </w:rPr>
              <w:t>Генеральний директор директорату</w:t>
            </w:r>
            <w:r w:rsidRPr="00A03624">
              <w:rPr>
                <w:rFonts w:ascii="Times New Roman" w:hAnsi="Times New Roman" w:cs="Times New Roman"/>
                <w:b/>
                <w:bCs/>
                <w:sz w:val="28"/>
                <w:szCs w:val="28"/>
              </w:rPr>
              <w:br/>
              <w:t>дошкільної та інклюзивної освіти</w:t>
            </w:r>
          </w:p>
        </w:tc>
        <w:tc>
          <w:tcPr>
            <w:tcW w:w="2500" w:type="pct"/>
            <w:vAlign w:val="center"/>
            <w:hideMark/>
          </w:tcPr>
          <w:p w14:paraId="4EF408B4" w14:textId="77777777" w:rsidR="00A03624" w:rsidRPr="00A03624" w:rsidRDefault="00A03624" w:rsidP="00A03624">
            <w:pPr>
              <w:rPr>
                <w:rFonts w:ascii="Times New Roman" w:hAnsi="Times New Roman" w:cs="Times New Roman"/>
                <w:sz w:val="28"/>
                <w:szCs w:val="28"/>
              </w:rPr>
            </w:pPr>
            <w:bookmarkStart w:id="143" w:name="145"/>
            <w:bookmarkEnd w:id="143"/>
            <w:r w:rsidRPr="00A03624">
              <w:rPr>
                <w:rFonts w:ascii="Times New Roman" w:hAnsi="Times New Roman" w:cs="Times New Roman"/>
                <w:b/>
                <w:bCs/>
                <w:sz w:val="28"/>
                <w:szCs w:val="28"/>
              </w:rPr>
              <w:t>Алевтина ЛОТОЦЬКА</w:t>
            </w:r>
          </w:p>
        </w:tc>
      </w:tr>
    </w:tbl>
    <w:p w14:paraId="5353E30A" w14:textId="021D0081" w:rsidR="00A03624" w:rsidRPr="00A03624" w:rsidRDefault="00A03624" w:rsidP="00A03624">
      <w:pPr>
        <w:rPr>
          <w:rFonts w:ascii="Times New Roman" w:hAnsi="Times New Roman" w:cs="Times New Roman"/>
          <w:sz w:val="28"/>
          <w:szCs w:val="28"/>
        </w:rPr>
      </w:pPr>
      <w:bookmarkStart w:id="144" w:name="146"/>
      <w:bookmarkEnd w:id="14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A03624" w:rsidRPr="00A03624" w14:paraId="612F570F" w14:textId="77777777">
        <w:trPr>
          <w:tblCellSpacing w:w="15" w:type="dxa"/>
        </w:trPr>
        <w:tc>
          <w:tcPr>
            <w:tcW w:w="0" w:type="auto"/>
            <w:vAlign w:val="center"/>
            <w:hideMark/>
          </w:tcPr>
          <w:tbl>
            <w:tblPr>
              <w:tblpPr w:leftFromText="45" w:rightFromText="45" w:vertAnchor="text" w:tblpXSpec="right" w:tblpYSpec="center"/>
              <w:tblW w:w="2250" w:type="pct"/>
              <w:tblCellSpacing w:w="18" w:type="dxa"/>
              <w:tblCellMar>
                <w:top w:w="15" w:type="dxa"/>
                <w:left w:w="15" w:type="dxa"/>
                <w:bottom w:w="15" w:type="dxa"/>
                <w:right w:w="15" w:type="dxa"/>
              </w:tblCellMar>
              <w:tblLook w:val="04A0" w:firstRow="1" w:lastRow="0" w:firstColumn="1" w:lastColumn="0" w:noHBand="0" w:noVBand="1"/>
            </w:tblPr>
            <w:tblGrid>
              <w:gridCol w:w="4297"/>
            </w:tblGrid>
            <w:tr w:rsidR="00A03624" w:rsidRPr="00A03624" w14:paraId="4B667154" w14:textId="77777777">
              <w:trPr>
                <w:tblCellSpacing w:w="18" w:type="dxa"/>
              </w:trPr>
              <w:tc>
                <w:tcPr>
                  <w:tcW w:w="5000" w:type="pct"/>
                  <w:vAlign w:val="center"/>
                  <w:hideMark/>
                </w:tcPr>
                <w:p w14:paraId="5439E080" w14:textId="77777777" w:rsidR="00A03624" w:rsidRPr="00A03624" w:rsidRDefault="00A03624" w:rsidP="00A03624">
                  <w:pPr>
                    <w:rPr>
                      <w:rFonts w:ascii="Times New Roman" w:hAnsi="Times New Roman" w:cs="Times New Roman"/>
                      <w:sz w:val="28"/>
                      <w:szCs w:val="28"/>
                    </w:rPr>
                  </w:pPr>
                  <w:bookmarkStart w:id="145" w:name="147"/>
                  <w:bookmarkEnd w:id="145"/>
                  <w:r w:rsidRPr="00A03624">
                    <w:rPr>
                      <w:rFonts w:ascii="Times New Roman" w:hAnsi="Times New Roman" w:cs="Times New Roman"/>
                      <w:sz w:val="28"/>
                      <w:szCs w:val="28"/>
                    </w:rPr>
                    <w:lastRenderedPageBreak/>
                    <w:t>ЗАТВЕРДЖЕНО</w:t>
                  </w:r>
                  <w:r w:rsidRPr="00A03624">
                    <w:rPr>
                      <w:rFonts w:ascii="Times New Roman" w:hAnsi="Times New Roman" w:cs="Times New Roman"/>
                      <w:sz w:val="28"/>
                      <w:szCs w:val="28"/>
                    </w:rPr>
                    <w:br/>
                    <w:t>Наказ Міністерства освіти і науки України</w:t>
                  </w:r>
                  <w:r w:rsidRPr="00A03624">
                    <w:rPr>
                      <w:rFonts w:ascii="Times New Roman" w:hAnsi="Times New Roman" w:cs="Times New Roman"/>
                      <w:sz w:val="28"/>
                      <w:szCs w:val="28"/>
                    </w:rPr>
                    <w:br/>
                    <w:t>28 грудня 2019 року N 1646</w:t>
                  </w:r>
                  <w:r w:rsidRPr="00A03624">
                    <w:rPr>
                      <w:rFonts w:ascii="Times New Roman" w:hAnsi="Times New Roman" w:cs="Times New Roman"/>
                      <w:sz w:val="28"/>
                      <w:szCs w:val="28"/>
                    </w:rPr>
                    <w:br/>
                    <w:t>(в редакції наказу Міністерства освіти і науки України</w:t>
                  </w:r>
                  <w:r w:rsidRPr="00A03624">
                    <w:rPr>
                      <w:rFonts w:ascii="Times New Roman" w:hAnsi="Times New Roman" w:cs="Times New Roman"/>
                      <w:sz w:val="28"/>
                      <w:szCs w:val="28"/>
                    </w:rPr>
                    <w:br/>
                    <w:t>від 18 червня 2026 року N 961)</w:t>
                  </w:r>
                </w:p>
              </w:tc>
            </w:tr>
          </w:tbl>
          <w:p w14:paraId="341693C2" w14:textId="77777777" w:rsidR="00A03624" w:rsidRPr="00A03624" w:rsidRDefault="00A03624" w:rsidP="00A03624">
            <w:pPr>
              <w:rPr>
                <w:rFonts w:ascii="Times New Roman" w:hAnsi="Times New Roman" w:cs="Times New Roman"/>
                <w:sz w:val="28"/>
                <w:szCs w:val="28"/>
              </w:rPr>
            </w:pPr>
          </w:p>
        </w:tc>
      </w:tr>
    </w:tbl>
    <w:p w14:paraId="5CAF7301" w14:textId="2DA9106F" w:rsidR="00A03624" w:rsidRPr="00A03624" w:rsidRDefault="00A03624" w:rsidP="00A03624">
      <w:pPr>
        <w:jc w:val="both"/>
        <w:rPr>
          <w:rFonts w:ascii="Times New Roman" w:hAnsi="Times New Roman" w:cs="Times New Roman"/>
          <w:b/>
          <w:bCs/>
          <w:sz w:val="28"/>
          <w:szCs w:val="28"/>
        </w:rPr>
      </w:pPr>
      <w:r w:rsidRPr="00A03624">
        <w:rPr>
          <w:rFonts w:ascii="Times New Roman" w:hAnsi="Times New Roman" w:cs="Times New Roman"/>
          <w:sz w:val="28"/>
          <w:szCs w:val="28"/>
        </w:rPr>
        <w:br/>
      </w:r>
      <w:bookmarkStart w:id="146" w:name="148"/>
      <w:bookmarkEnd w:id="146"/>
      <w:r w:rsidRPr="00A03624">
        <w:rPr>
          <w:rFonts w:ascii="Times New Roman" w:hAnsi="Times New Roman" w:cs="Times New Roman"/>
          <w:b/>
          <w:bCs/>
          <w:sz w:val="28"/>
          <w:szCs w:val="28"/>
        </w:rPr>
        <w:t>Порядок</w:t>
      </w:r>
      <w:r w:rsidRPr="00A03624">
        <w:rPr>
          <w:rFonts w:ascii="Times New Roman" w:hAnsi="Times New Roman" w:cs="Times New Roman"/>
          <w:b/>
          <w:bCs/>
          <w:sz w:val="28"/>
          <w:szCs w:val="28"/>
        </w:rPr>
        <w:br/>
        <w:t>застосування заходів виховного впливу</w:t>
      </w:r>
    </w:p>
    <w:p w14:paraId="51DBCE65" w14:textId="77777777" w:rsidR="00A03624" w:rsidRPr="00A03624" w:rsidRDefault="00A03624" w:rsidP="00A03624">
      <w:pPr>
        <w:jc w:val="both"/>
        <w:rPr>
          <w:rFonts w:ascii="Times New Roman" w:hAnsi="Times New Roman" w:cs="Times New Roman"/>
          <w:sz w:val="28"/>
          <w:szCs w:val="28"/>
        </w:rPr>
      </w:pPr>
      <w:bookmarkStart w:id="147" w:name="149"/>
      <w:bookmarkEnd w:id="147"/>
      <w:r w:rsidRPr="00A03624">
        <w:rPr>
          <w:rFonts w:ascii="Times New Roman" w:hAnsi="Times New Roman" w:cs="Times New Roman"/>
          <w:sz w:val="28"/>
          <w:szCs w:val="28"/>
        </w:rPr>
        <w:t>1. Цей Порядок визначає комплекс заходів виховного впливу в закладах освіти, що можуть застосовуватися для відновлення та нормалізації відносин між кривдниками, постраждалими особами і свідками насильства; недопущення повторення випадку насильства; загальної превенції випадків насильства.</w:t>
      </w:r>
    </w:p>
    <w:p w14:paraId="7889DB25" w14:textId="77777777" w:rsidR="00A03624" w:rsidRPr="00A03624" w:rsidRDefault="00A03624" w:rsidP="00A03624">
      <w:pPr>
        <w:jc w:val="both"/>
        <w:rPr>
          <w:rFonts w:ascii="Times New Roman" w:hAnsi="Times New Roman" w:cs="Times New Roman"/>
          <w:sz w:val="28"/>
          <w:szCs w:val="28"/>
        </w:rPr>
      </w:pPr>
      <w:bookmarkStart w:id="148" w:name="150"/>
      <w:bookmarkEnd w:id="148"/>
      <w:r w:rsidRPr="00A03624">
        <w:rPr>
          <w:rFonts w:ascii="Times New Roman" w:hAnsi="Times New Roman" w:cs="Times New Roman"/>
          <w:sz w:val="28"/>
          <w:szCs w:val="28"/>
        </w:rPr>
        <w:t>Положення цього Порядку поширюються на заклади освіти та підрозділи інших юридичних осіб публічного чи приватного права та фізичних осіб - підприємців, які провадять освітню діяльність, крім тих, які забезпечують здобуття освіти дорослих, у тому числі післядипломної освіти.</w:t>
      </w:r>
    </w:p>
    <w:p w14:paraId="5BA90E34" w14:textId="77777777" w:rsidR="00A03624" w:rsidRPr="00A03624" w:rsidRDefault="00A03624" w:rsidP="00A03624">
      <w:pPr>
        <w:jc w:val="both"/>
        <w:rPr>
          <w:rFonts w:ascii="Times New Roman" w:hAnsi="Times New Roman" w:cs="Times New Roman"/>
          <w:sz w:val="28"/>
          <w:szCs w:val="28"/>
        </w:rPr>
      </w:pPr>
      <w:bookmarkStart w:id="149" w:name="151"/>
      <w:bookmarkEnd w:id="149"/>
      <w:r w:rsidRPr="00A03624">
        <w:rPr>
          <w:rFonts w:ascii="Times New Roman" w:hAnsi="Times New Roman" w:cs="Times New Roman"/>
          <w:sz w:val="28"/>
          <w:szCs w:val="28"/>
        </w:rPr>
        <w:t>2. Заходи виховного впливу мають забезпечувати корекцію поведінки кривдників, зокрема виправлення деструктивних реакцій та способів поведінки у міжособистісних стосунках.</w:t>
      </w:r>
    </w:p>
    <w:p w14:paraId="7F92D327" w14:textId="77777777" w:rsidR="00A03624" w:rsidRPr="00A03624" w:rsidRDefault="00A03624" w:rsidP="00A03624">
      <w:pPr>
        <w:jc w:val="both"/>
        <w:rPr>
          <w:rFonts w:ascii="Times New Roman" w:hAnsi="Times New Roman" w:cs="Times New Roman"/>
          <w:sz w:val="28"/>
          <w:szCs w:val="28"/>
        </w:rPr>
      </w:pPr>
      <w:bookmarkStart w:id="150" w:name="152"/>
      <w:bookmarkEnd w:id="150"/>
      <w:r w:rsidRPr="00A03624">
        <w:rPr>
          <w:rFonts w:ascii="Times New Roman" w:hAnsi="Times New Roman" w:cs="Times New Roman"/>
          <w:sz w:val="28"/>
          <w:szCs w:val="28"/>
        </w:rPr>
        <w:t>Також заплановані заходи мають забезпечити надання психологічної допомоги та підтримки постраждалій особі і свідкам насильства.</w:t>
      </w:r>
    </w:p>
    <w:p w14:paraId="3EBB7F72" w14:textId="77777777" w:rsidR="00A03624" w:rsidRPr="00A03624" w:rsidRDefault="00A03624" w:rsidP="00A03624">
      <w:pPr>
        <w:jc w:val="both"/>
        <w:rPr>
          <w:rFonts w:ascii="Times New Roman" w:hAnsi="Times New Roman" w:cs="Times New Roman"/>
          <w:sz w:val="28"/>
          <w:szCs w:val="28"/>
        </w:rPr>
      </w:pPr>
      <w:bookmarkStart w:id="151" w:name="153"/>
      <w:bookmarkEnd w:id="151"/>
      <w:r w:rsidRPr="00A03624">
        <w:rPr>
          <w:rFonts w:ascii="Times New Roman" w:hAnsi="Times New Roman" w:cs="Times New Roman"/>
          <w:sz w:val="28"/>
          <w:szCs w:val="28"/>
        </w:rPr>
        <w:t>3. Комплекс заходів визначаються та реалізуються таким чином, щоб:</w:t>
      </w:r>
    </w:p>
    <w:p w14:paraId="3A15110E" w14:textId="77777777" w:rsidR="00A03624" w:rsidRPr="00A03624" w:rsidRDefault="00A03624" w:rsidP="00A03624">
      <w:pPr>
        <w:jc w:val="both"/>
        <w:rPr>
          <w:rFonts w:ascii="Times New Roman" w:hAnsi="Times New Roman" w:cs="Times New Roman"/>
          <w:sz w:val="28"/>
          <w:szCs w:val="28"/>
        </w:rPr>
      </w:pPr>
      <w:bookmarkStart w:id="152" w:name="154"/>
      <w:bookmarkEnd w:id="152"/>
      <w:r w:rsidRPr="00A03624">
        <w:rPr>
          <w:rFonts w:ascii="Times New Roman" w:hAnsi="Times New Roman" w:cs="Times New Roman"/>
          <w:sz w:val="28"/>
          <w:szCs w:val="28"/>
        </w:rPr>
        <w:t>не завдавати додаткової шкоди психологічному стану учасникам колективу;</w:t>
      </w:r>
    </w:p>
    <w:p w14:paraId="553C1B5A" w14:textId="77777777" w:rsidR="00A03624" w:rsidRPr="00A03624" w:rsidRDefault="00A03624" w:rsidP="00A03624">
      <w:pPr>
        <w:jc w:val="both"/>
        <w:rPr>
          <w:rFonts w:ascii="Times New Roman" w:hAnsi="Times New Roman" w:cs="Times New Roman"/>
          <w:sz w:val="28"/>
          <w:szCs w:val="28"/>
        </w:rPr>
      </w:pPr>
      <w:bookmarkStart w:id="153" w:name="155"/>
      <w:bookmarkEnd w:id="153"/>
      <w:r w:rsidRPr="00A03624">
        <w:rPr>
          <w:rFonts w:ascii="Times New Roman" w:hAnsi="Times New Roman" w:cs="Times New Roman"/>
          <w:sz w:val="28"/>
          <w:szCs w:val="28"/>
        </w:rPr>
        <w:t>не допускати повторної травматизації;</w:t>
      </w:r>
    </w:p>
    <w:p w14:paraId="7DF240A8" w14:textId="77777777" w:rsidR="00A03624" w:rsidRPr="00A03624" w:rsidRDefault="00A03624" w:rsidP="00A03624">
      <w:pPr>
        <w:jc w:val="both"/>
        <w:rPr>
          <w:rFonts w:ascii="Times New Roman" w:hAnsi="Times New Roman" w:cs="Times New Roman"/>
          <w:sz w:val="28"/>
          <w:szCs w:val="28"/>
        </w:rPr>
      </w:pPr>
      <w:bookmarkStart w:id="154" w:name="156"/>
      <w:bookmarkEnd w:id="154"/>
      <w:r w:rsidRPr="00A03624">
        <w:rPr>
          <w:rFonts w:ascii="Times New Roman" w:hAnsi="Times New Roman" w:cs="Times New Roman"/>
          <w:sz w:val="28"/>
          <w:szCs w:val="28"/>
        </w:rPr>
        <w:t>забезпечувати право дитини на безпечне освітнє середовище.</w:t>
      </w:r>
    </w:p>
    <w:p w14:paraId="51A75BA0" w14:textId="77777777" w:rsidR="00A03624" w:rsidRPr="00A03624" w:rsidRDefault="00A03624" w:rsidP="00A03624">
      <w:pPr>
        <w:jc w:val="both"/>
        <w:rPr>
          <w:rFonts w:ascii="Times New Roman" w:hAnsi="Times New Roman" w:cs="Times New Roman"/>
          <w:sz w:val="28"/>
          <w:szCs w:val="28"/>
        </w:rPr>
      </w:pPr>
      <w:bookmarkStart w:id="155" w:name="157"/>
      <w:bookmarkEnd w:id="155"/>
      <w:r w:rsidRPr="00A03624">
        <w:rPr>
          <w:rFonts w:ascii="Times New Roman" w:hAnsi="Times New Roman" w:cs="Times New Roman"/>
          <w:sz w:val="28"/>
          <w:szCs w:val="28"/>
        </w:rPr>
        <w:t>4. Застосування заходів, спрямованих на примирення сторін, допускається виключно:</w:t>
      </w:r>
    </w:p>
    <w:p w14:paraId="1C72E6DD" w14:textId="77777777" w:rsidR="00A03624" w:rsidRPr="00A03624" w:rsidRDefault="00A03624" w:rsidP="00A03624">
      <w:pPr>
        <w:jc w:val="both"/>
        <w:rPr>
          <w:rFonts w:ascii="Times New Roman" w:hAnsi="Times New Roman" w:cs="Times New Roman"/>
          <w:sz w:val="28"/>
          <w:szCs w:val="28"/>
        </w:rPr>
      </w:pPr>
      <w:bookmarkStart w:id="156" w:name="158"/>
      <w:bookmarkEnd w:id="156"/>
      <w:r w:rsidRPr="00A03624">
        <w:rPr>
          <w:rFonts w:ascii="Times New Roman" w:hAnsi="Times New Roman" w:cs="Times New Roman"/>
          <w:sz w:val="28"/>
          <w:szCs w:val="28"/>
        </w:rPr>
        <w:t>за добровільною згодою постраждалої дитини та її законних представників;</w:t>
      </w:r>
    </w:p>
    <w:p w14:paraId="7F0F68AD" w14:textId="77777777" w:rsidR="00A03624" w:rsidRPr="00A03624" w:rsidRDefault="00A03624" w:rsidP="00A03624">
      <w:pPr>
        <w:jc w:val="both"/>
        <w:rPr>
          <w:rFonts w:ascii="Times New Roman" w:hAnsi="Times New Roman" w:cs="Times New Roman"/>
          <w:sz w:val="28"/>
          <w:szCs w:val="28"/>
        </w:rPr>
      </w:pPr>
      <w:bookmarkStart w:id="157" w:name="159"/>
      <w:bookmarkEnd w:id="157"/>
      <w:r w:rsidRPr="00A03624">
        <w:rPr>
          <w:rFonts w:ascii="Times New Roman" w:hAnsi="Times New Roman" w:cs="Times New Roman"/>
          <w:sz w:val="28"/>
          <w:szCs w:val="28"/>
        </w:rPr>
        <w:t>за умови відсутності ризику повторного насильства або шкоди;</w:t>
      </w:r>
    </w:p>
    <w:p w14:paraId="0D2F9E20" w14:textId="77777777" w:rsidR="00A03624" w:rsidRPr="00A03624" w:rsidRDefault="00A03624" w:rsidP="00A03624">
      <w:pPr>
        <w:jc w:val="both"/>
        <w:rPr>
          <w:rFonts w:ascii="Times New Roman" w:hAnsi="Times New Roman" w:cs="Times New Roman"/>
          <w:sz w:val="28"/>
          <w:szCs w:val="28"/>
        </w:rPr>
      </w:pPr>
      <w:bookmarkStart w:id="158" w:name="160"/>
      <w:bookmarkEnd w:id="158"/>
      <w:r w:rsidRPr="00A03624">
        <w:rPr>
          <w:rFonts w:ascii="Times New Roman" w:hAnsi="Times New Roman" w:cs="Times New Roman"/>
          <w:sz w:val="28"/>
          <w:szCs w:val="28"/>
        </w:rPr>
        <w:t>з урахуванням висновку практичного психолога (за наявності).</w:t>
      </w:r>
    </w:p>
    <w:p w14:paraId="76D1ED0A" w14:textId="77777777" w:rsidR="00A03624" w:rsidRPr="00A03624" w:rsidRDefault="00A03624" w:rsidP="00A03624">
      <w:pPr>
        <w:jc w:val="both"/>
        <w:rPr>
          <w:rFonts w:ascii="Times New Roman" w:hAnsi="Times New Roman" w:cs="Times New Roman"/>
          <w:sz w:val="28"/>
          <w:szCs w:val="28"/>
        </w:rPr>
      </w:pPr>
      <w:bookmarkStart w:id="159" w:name="161"/>
      <w:bookmarkEnd w:id="159"/>
      <w:r w:rsidRPr="00A03624">
        <w:rPr>
          <w:rFonts w:ascii="Times New Roman" w:hAnsi="Times New Roman" w:cs="Times New Roman"/>
          <w:sz w:val="28"/>
          <w:szCs w:val="28"/>
        </w:rPr>
        <w:t>5. Комплекс заходів до учасників колективу визначає комісія з розгляду випадків насильства та/або жорстокого поводження з дітьми (далі - комісія), склад якої затверджується керівником закладу освіти.</w:t>
      </w:r>
    </w:p>
    <w:p w14:paraId="6E7F9A68" w14:textId="77777777" w:rsidR="00A03624" w:rsidRPr="00A03624" w:rsidRDefault="00A03624" w:rsidP="00A03624">
      <w:pPr>
        <w:jc w:val="both"/>
        <w:rPr>
          <w:rFonts w:ascii="Times New Roman" w:hAnsi="Times New Roman" w:cs="Times New Roman"/>
          <w:sz w:val="28"/>
          <w:szCs w:val="28"/>
        </w:rPr>
      </w:pPr>
      <w:bookmarkStart w:id="160" w:name="162"/>
      <w:bookmarkEnd w:id="160"/>
      <w:r w:rsidRPr="00A03624">
        <w:rPr>
          <w:rFonts w:ascii="Times New Roman" w:hAnsi="Times New Roman" w:cs="Times New Roman"/>
          <w:sz w:val="28"/>
          <w:szCs w:val="28"/>
        </w:rPr>
        <w:t>6. Рішення комісії має містити, зокрема:</w:t>
      </w:r>
    </w:p>
    <w:p w14:paraId="305378B3" w14:textId="77777777" w:rsidR="00A03624" w:rsidRPr="00A03624" w:rsidRDefault="00A03624" w:rsidP="00A03624">
      <w:pPr>
        <w:jc w:val="both"/>
        <w:rPr>
          <w:rFonts w:ascii="Times New Roman" w:hAnsi="Times New Roman" w:cs="Times New Roman"/>
          <w:sz w:val="28"/>
          <w:szCs w:val="28"/>
        </w:rPr>
      </w:pPr>
      <w:bookmarkStart w:id="161" w:name="163"/>
      <w:bookmarkEnd w:id="161"/>
      <w:r w:rsidRPr="00A03624">
        <w:rPr>
          <w:rFonts w:ascii="Times New Roman" w:hAnsi="Times New Roman" w:cs="Times New Roman"/>
          <w:sz w:val="28"/>
          <w:szCs w:val="28"/>
        </w:rPr>
        <w:lastRenderedPageBreak/>
        <w:t>мету, конкретні завдання, зміст, методи та форми заходів виховного впливу, психологічної допомоги та підтримки;</w:t>
      </w:r>
    </w:p>
    <w:p w14:paraId="0D4A3AAE" w14:textId="77777777" w:rsidR="00A03624" w:rsidRPr="00A03624" w:rsidRDefault="00A03624" w:rsidP="00A03624">
      <w:pPr>
        <w:jc w:val="both"/>
        <w:rPr>
          <w:rFonts w:ascii="Times New Roman" w:hAnsi="Times New Roman" w:cs="Times New Roman"/>
          <w:sz w:val="28"/>
          <w:szCs w:val="28"/>
        </w:rPr>
      </w:pPr>
      <w:bookmarkStart w:id="162" w:name="164"/>
      <w:bookmarkEnd w:id="162"/>
      <w:r w:rsidRPr="00A03624">
        <w:rPr>
          <w:rFonts w:ascii="Times New Roman" w:hAnsi="Times New Roman" w:cs="Times New Roman"/>
          <w:sz w:val="28"/>
          <w:szCs w:val="28"/>
        </w:rPr>
        <w:t>критерії визначення співвідношення між запланованими та отриманими результатами;</w:t>
      </w:r>
    </w:p>
    <w:p w14:paraId="73B9DBE8" w14:textId="77777777" w:rsidR="00A03624" w:rsidRPr="00A03624" w:rsidRDefault="00A03624" w:rsidP="00A03624">
      <w:pPr>
        <w:jc w:val="both"/>
        <w:rPr>
          <w:rFonts w:ascii="Times New Roman" w:hAnsi="Times New Roman" w:cs="Times New Roman"/>
          <w:sz w:val="28"/>
          <w:szCs w:val="28"/>
        </w:rPr>
      </w:pPr>
      <w:bookmarkStart w:id="163" w:name="165"/>
      <w:bookmarkEnd w:id="163"/>
      <w:r w:rsidRPr="00A03624">
        <w:rPr>
          <w:rFonts w:ascii="Times New Roman" w:hAnsi="Times New Roman" w:cs="Times New Roman"/>
          <w:sz w:val="28"/>
          <w:szCs w:val="28"/>
        </w:rPr>
        <w:t>строки та суб'єктів, відповідальних за реалізацію відповідних заходів;</w:t>
      </w:r>
    </w:p>
    <w:p w14:paraId="3C36440D" w14:textId="77777777" w:rsidR="00A03624" w:rsidRPr="00A03624" w:rsidRDefault="00A03624" w:rsidP="00A03624">
      <w:pPr>
        <w:jc w:val="both"/>
        <w:rPr>
          <w:rFonts w:ascii="Times New Roman" w:hAnsi="Times New Roman" w:cs="Times New Roman"/>
          <w:sz w:val="28"/>
          <w:szCs w:val="28"/>
        </w:rPr>
      </w:pPr>
      <w:bookmarkStart w:id="164" w:name="166"/>
      <w:bookmarkEnd w:id="164"/>
      <w:r w:rsidRPr="00A03624">
        <w:rPr>
          <w:rFonts w:ascii="Times New Roman" w:hAnsi="Times New Roman" w:cs="Times New Roman"/>
          <w:sz w:val="28"/>
          <w:szCs w:val="28"/>
        </w:rPr>
        <w:t>обґрунтування, чому запропоновані заходи відповідають найкращим інтересам кожної залученої дитини.</w:t>
      </w:r>
    </w:p>
    <w:p w14:paraId="08DD6870" w14:textId="77777777" w:rsidR="00A03624" w:rsidRPr="00A03624" w:rsidRDefault="00A03624" w:rsidP="00A03624">
      <w:pPr>
        <w:jc w:val="both"/>
        <w:rPr>
          <w:rFonts w:ascii="Times New Roman" w:hAnsi="Times New Roman" w:cs="Times New Roman"/>
          <w:sz w:val="28"/>
          <w:szCs w:val="28"/>
        </w:rPr>
      </w:pPr>
      <w:bookmarkStart w:id="165" w:name="167"/>
      <w:bookmarkEnd w:id="165"/>
      <w:r w:rsidRPr="00A03624">
        <w:rPr>
          <w:rFonts w:ascii="Times New Roman" w:hAnsi="Times New Roman" w:cs="Times New Roman"/>
          <w:sz w:val="28"/>
          <w:szCs w:val="28"/>
        </w:rPr>
        <w:t>7. Комісія зобов'язана здійснювати моніторинг ефективності застосування визначених нею заходів та у разі необхідності коригує їх.</w:t>
      </w:r>
    </w:p>
    <w:p w14:paraId="30FC4FA1" w14:textId="77777777" w:rsidR="00A03624" w:rsidRPr="00A03624" w:rsidRDefault="00A03624" w:rsidP="00A03624">
      <w:pPr>
        <w:jc w:val="both"/>
        <w:rPr>
          <w:rFonts w:ascii="Times New Roman" w:hAnsi="Times New Roman" w:cs="Times New Roman"/>
          <w:sz w:val="28"/>
          <w:szCs w:val="28"/>
        </w:rPr>
      </w:pPr>
      <w:bookmarkStart w:id="166" w:name="168"/>
      <w:bookmarkEnd w:id="166"/>
      <w:r w:rsidRPr="00A03624">
        <w:rPr>
          <w:rFonts w:ascii="Times New Roman" w:hAnsi="Times New Roman" w:cs="Times New Roman"/>
          <w:sz w:val="28"/>
          <w:szCs w:val="28"/>
        </w:rPr>
        <w:t>8. Заходи виховного впливу реалізуються педагогічними (науково-педагогічними) працівниками закладу освіти, фахівцями служби у справах дітей та центру соціальних служб із залученням необхідних фахівців із надання правової, психологічної, соціальної та іншої допомоги, в тому числі територіальних органів (підрозділів) Національної поліції України та інших суб'єктів реагування на випадки насильства.</w:t>
      </w:r>
    </w:p>
    <w:p w14:paraId="5A879D24" w14:textId="77777777" w:rsidR="00A03624" w:rsidRPr="00A03624" w:rsidRDefault="00A03624" w:rsidP="00A03624">
      <w:pPr>
        <w:jc w:val="both"/>
        <w:rPr>
          <w:rFonts w:ascii="Times New Roman" w:hAnsi="Times New Roman" w:cs="Times New Roman"/>
          <w:sz w:val="28"/>
          <w:szCs w:val="28"/>
        </w:rPr>
      </w:pPr>
      <w:bookmarkStart w:id="167" w:name="169"/>
      <w:bookmarkEnd w:id="167"/>
      <w:r w:rsidRPr="00A03624">
        <w:rPr>
          <w:rFonts w:ascii="Times New Roman" w:hAnsi="Times New Roman" w:cs="Times New Roman"/>
          <w:sz w:val="28"/>
          <w:szCs w:val="28"/>
        </w:rPr>
        <w:t>9. Психологічний та соціально-педагогічний супровід застосування заходів виховного впливу здійснюють у межах своїх посадових обов'язків практичний психолог та соціальний педагог (за наявності) закладу освіти, зокрема:</w:t>
      </w:r>
    </w:p>
    <w:p w14:paraId="1FA45D20" w14:textId="77777777" w:rsidR="00A03624" w:rsidRPr="00A03624" w:rsidRDefault="00A03624" w:rsidP="00A03624">
      <w:pPr>
        <w:jc w:val="both"/>
        <w:rPr>
          <w:rFonts w:ascii="Times New Roman" w:hAnsi="Times New Roman" w:cs="Times New Roman"/>
          <w:sz w:val="28"/>
          <w:szCs w:val="28"/>
        </w:rPr>
      </w:pPr>
      <w:bookmarkStart w:id="168" w:name="170"/>
      <w:bookmarkEnd w:id="168"/>
      <w:r w:rsidRPr="00A03624">
        <w:rPr>
          <w:rFonts w:ascii="Times New Roman" w:hAnsi="Times New Roman" w:cs="Times New Roman"/>
          <w:sz w:val="28"/>
          <w:szCs w:val="28"/>
        </w:rPr>
        <w:t>діагностику рівня психологічної безпеки та аналіз її динаміки;</w:t>
      </w:r>
    </w:p>
    <w:p w14:paraId="7F954F71" w14:textId="77777777" w:rsidR="00A03624" w:rsidRPr="00A03624" w:rsidRDefault="00A03624" w:rsidP="00A03624">
      <w:pPr>
        <w:jc w:val="both"/>
        <w:rPr>
          <w:rFonts w:ascii="Times New Roman" w:hAnsi="Times New Roman" w:cs="Times New Roman"/>
          <w:sz w:val="28"/>
          <w:szCs w:val="28"/>
        </w:rPr>
      </w:pPr>
      <w:bookmarkStart w:id="169" w:name="171"/>
      <w:bookmarkEnd w:id="169"/>
      <w:r w:rsidRPr="00A03624">
        <w:rPr>
          <w:rFonts w:ascii="Times New Roman" w:hAnsi="Times New Roman" w:cs="Times New Roman"/>
          <w:sz w:val="28"/>
          <w:szCs w:val="28"/>
        </w:rPr>
        <w:t>розробку заходів психологічної підтримки постраждалої особи та їх реалізацію із залученням та за згодою батьків або інших законних представників дитини;</w:t>
      </w:r>
    </w:p>
    <w:p w14:paraId="1E159272" w14:textId="77777777" w:rsidR="00A03624" w:rsidRPr="00A03624" w:rsidRDefault="00A03624" w:rsidP="00A03624">
      <w:pPr>
        <w:jc w:val="both"/>
        <w:rPr>
          <w:rFonts w:ascii="Times New Roman" w:hAnsi="Times New Roman" w:cs="Times New Roman"/>
          <w:sz w:val="28"/>
          <w:szCs w:val="28"/>
        </w:rPr>
      </w:pPr>
      <w:bookmarkStart w:id="170" w:name="172"/>
      <w:bookmarkEnd w:id="170"/>
      <w:r w:rsidRPr="00A03624">
        <w:rPr>
          <w:rFonts w:ascii="Times New Roman" w:hAnsi="Times New Roman" w:cs="Times New Roman"/>
          <w:sz w:val="28"/>
          <w:szCs w:val="28"/>
        </w:rPr>
        <w:t>розробку заходів психологічної підтримки кривдника та їх реалізацію із залученням та за згодою батьків або інших законних представників дитини;</w:t>
      </w:r>
    </w:p>
    <w:p w14:paraId="3C9FE493" w14:textId="77777777" w:rsidR="00A03624" w:rsidRPr="00A03624" w:rsidRDefault="00A03624" w:rsidP="00A03624">
      <w:pPr>
        <w:jc w:val="both"/>
        <w:rPr>
          <w:rFonts w:ascii="Times New Roman" w:hAnsi="Times New Roman" w:cs="Times New Roman"/>
          <w:sz w:val="28"/>
          <w:szCs w:val="28"/>
        </w:rPr>
      </w:pPr>
      <w:bookmarkStart w:id="171" w:name="173"/>
      <w:bookmarkEnd w:id="171"/>
      <w:r w:rsidRPr="00A03624">
        <w:rPr>
          <w:rFonts w:ascii="Times New Roman" w:hAnsi="Times New Roman" w:cs="Times New Roman"/>
          <w:sz w:val="28"/>
          <w:szCs w:val="28"/>
        </w:rPr>
        <w:t>консультативну допомогу всім учасникам освітнього процесу;</w:t>
      </w:r>
    </w:p>
    <w:p w14:paraId="5D10A7FA" w14:textId="77777777" w:rsidR="00A03624" w:rsidRPr="00A03624" w:rsidRDefault="00A03624" w:rsidP="00A03624">
      <w:pPr>
        <w:jc w:val="both"/>
        <w:rPr>
          <w:rFonts w:ascii="Times New Roman" w:hAnsi="Times New Roman" w:cs="Times New Roman"/>
          <w:sz w:val="28"/>
          <w:szCs w:val="28"/>
        </w:rPr>
      </w:pPr>
      <w:bookmarkStart w:id="172" w:name="174"/>
      <w:bookmarkEnd w:id="172"/>
      <w:r w:rsidRPr="00A03624">
        <w:rPr>
          <w:rFonts w:ascii="Times New Roman" w:hAnsi="Times New Roman" w:cs="Times New Roman"/>
          <w:sz w:val="28"/>
          <w:szCs w:val="28"/>
        </w:rPr>
        <w:t>розробку та реалізацію профілактичних заходів.</w:t>
      </w:r>
    </w:p>
    <w:p w14:paraId="63091416" w14:textId="77777777" w:rsidR="00A03624" w:rsidRPr="00A03624" w:rsidRDefault="00A03624" w:rsidP="00A03624">
      <w:pPr>
        <w:jc w:val="both"/>
        <w:rPr>
          <w:rFonts w:ascii="Times New Roman" w:hAnsi="Times New Roman" w:cs="Times New Roman"/>
          <w:sz w:val="28"/>
          <w:szCs w:val="28"/>
        </w:rPr>
      </w:pPr>
      <w:bookmarkStart w:id="173" w:name="175"/>
      <w:bookmarkEnd w:id="173"/>
      <w:r w:rsidRPr="00A03624">
        <w:rPr>
          <w:rFonts w:ascii="Times New Roman" w:hAnsi="Times New Roman" w:cs="Times New Roman"/>
          <w:sz w:val="28"/>
          <w:szCs w:val="28"/>
        </w:rPr>
        <w:t xml:space="preserve">10. Діти, які вчинили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або стосовного яких вчинено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мають право на отримання послуги із соціально-психологічної реабілітації відповідно до пункту 22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 червня 2020 року N 585.</w:t>
      </w:r>
    </w:p>
    <w:p w14:paraId="6E5469E7" w14:textId="77777777" w:rsidR="00A03624" w:rsidRPr="00A03624" w:rsidRDefault="00A03624" w:rsidP="00A03624">
      <w:pPr>
        <w:jc w:val="both"/>
        <w:rPr>
          <w:rFonts w:ascii="Times New Roman" w:hAnsi="Times New Roman" w:cs="Times New Roman"/>
          <w:sz w:val="28"/>
          <w:szCs w:val="28"/>
        </w:rPr>
      </w:pPr>
      <w:bookmarkStart w:id="174" w:name="176"/>
      <w:bookmarkEnd w:id="174"/>
      <w:r w:rsidRPr="00A03624">
        <w:rPr>
          <w:rFonts w:ascii="Times New Roman" w:hAnsi="Times New Roman" w:cs="Times New Roman"/>
          <w:sz w:val="28"/>
          <w:szCs w:val="28"/>
        </w:rPr>
        <w:t xml:space="preserve">11. У разі, якщо рішенням суду особу, яка вчинила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направлено для проходження програми для дітей та інших осіб, які вчинили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керівник закладу освіти зобов'язаний сприяти проходженню такою дитиною цієї програми.</w:t>
      </w:r>
    </w:p>
    <w:p w14:paraId="376FC1EC" w14:textId="77777777" w:rsidR="00A03624" w:rsidRPr="00A03624" w:rsidRDefault="00A03624" w:rsidP="00A03624">
      <w:pPr>
        <w:jc w:val="both"/>
        <w:rPr>
          <w:rFonts w:ascii="Times New Roman" w:hAnsi="Times New Roman" w:cs="Times New Roman"/>
          <w:sz w:val="28"/>
          <w:szCs w:val="28"/>
        </w:rPr>
      </w:pPr>
      <w:bookmarkStart w:id="175" w:name="177"/>
      <w:bookmarkEnd w:id="175"/>
      <w:r w:rsidRPr="00A03624">
        <w:rPr>
          <w:rFonts w:ascii="Times New Roman" w:hAnsi="Times New Roman" w:cs="Times New Roman"/>
          <w:sz w:val="28"/>
          <w:szCs w:val="28"/>
        </w:rPr>
        <w:t xml:space="preserve">За відсутності судового рішення про направлення особи, яка вчинила </w:t>
      </w:r>
      <w:proofErr w:type="spellStart"/>
      <w:r w:rsidRPr="00A03624">
        <w:rPr>
          <w:rFonts w:ascii="Times New Roman" w:hAnsi="Times New Roman" w:cs="Times New Roman"/>
          <w:sz w:val="28"/>
          <w:szCs w:val="28"/>
        </w:rPr>
        <w:t>булінг</w:t>
      </w:r>
      <w:proofErr w:type="spellEnd"/>
      <w:r w:rsidRPr="00A03624">
        <w:rPr>
          <w:rFonts w:ascii="Times New Roman" w:hAnsi="Times New Roman" w:cs="Times New Roman"/>
          <w:sz w:val="28"/>
          <w:szCs w:val="28"/>
        </w:rPr>
        <w:t xml:space="preserve"> (цькування), комісія може рекомендувати такій особі пройти зазначену програму </w:t>
      </w:r>
      <w:r w:rsidRPr="00A03624">
        <w:rPr>
          <w:rFonts w:ascii="Times New Roman" w:hAnsi="Times New Roman" w:cs="Times New Roman"/>
          <w:sz w:val="28"/>
          <w:szCs w:val="28"/>
        </w:rPr>
        <w:lastRenderedPageBreak/>
        <w:t>на добровільній основі, а діти віком до 16 років можуть пройти таку програму за згодою батьків (інших законних представників дитини). Керівник закладу освіти зобов'язаний сприяти проходженню такою особою цієї програми.</w:t>
      </w:r>
    </w:p>
    <w:p w14:paraId="556F5014" w14:textId="77777777" w:rsidR="00A03624" w:rsidRPr="00A03624" w:rsidRDefault="00A03624" w:rsidP="00A03624">
      <w:pPr>
        <w:jc w:val="both"/>
        <w:rPr>
          <w:rFonts w:ascii="Times New Roman" w:hAnsi="Times New Roman" w:cs="Times New Roman"/>
          <w:sz w:val="28"/>
          <w:szCs w:val="28"/>
        </w:rPr>
      </w:pPr>
      <w:bookmarkStart w:id="176" w:name="178"/>
      <w:bookmarkEnd w:id="176"/>
      <w:r w:rsidRPr="00A03624">
        <w:rPr>
          <w:rFonts w:ascii="Times New Roman" w:hAnsi="Times New Roman" w:cs="Times New Roman"/>
          <w:sz w:val="28"/>
          <w:szCs w:val="28"/>
        </w:rPr>
        <w:t xml:space="preserve">12. Комісія може рекомендувати особам, які стали свідками або постраждали від насильства, зокрема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проходження Типової програми для дітей та інших осіб, які постраждали від </w:t>
      </w:r>
      <w:proofErr w:type="spellStart"/>
      <w:r w:rsidRPr="00A03624">
        <w:rPr>
          <w:rFonts w:ascii="Times New Roman" w:hAnsi="Times New Roman" w:cs="Times New Roman"/>
          <w:sz w:val="28"/>
          <w:szCs w:val="28"/>
        </w:rPr>
        <w:t>булінгу</w:t>
      </w:r>
      <w:proofErr w:type="spellEnd"/>
      <w:r w:rsidRPr="00A03624">
        <w:rPr>
          <w:rFonts w:ascii="Times New Roman" w:hAnsi="Times New Roman" w:cs="Times New Roman"/>
          <w:sz w:val="28"/>
          <w:szCs w:val="28"/>
        </w:rPr>
        <w:t xml:space="preserve"> (цькування) або стали його свідком. Керівник закладу освіти зобов'язаний сприяти проходженню такими особами цієї програми.</w:t>
      </w:r>
    </w:p>
    <w:p w14:paraId="2A5FE4D6" w14:textId="77777777" w:rsidR="00A03624" w:rsidRPr="00A03624" w:rsidRDefault="00A03624" w:rsidP="00A03624">
      <w:pPr>
        <w:jc w:val="both"/>
        <w:rPr>
          <w:rFonts w:ascii="Times New Roman" w:hAnsi="Times New Roman" w:cs="Times New Roman"/>
          <w:sz w:val="28"/>
          <w:szCs w:val="28"/>
        </w:rPr>
      </w:pPr>
      <w:bookmarkStart w:id="177" w:name="179"/>
      <w:bookmarkEnd w:id="177"/>
      <w:r w:rsidRPr="00A03624">
        <w:rPr>
          <w:rFonts w:ascii="Times New Roman" w:hAnsi="Times New Roman" w:cs="Times New Roman"/>
          <w:sz w:val="28"/>
          <w:szCs w:val="28"/>
        </w:rPr>
        <w:t> </w:t>
      </w:r>
    </w:p>
    <w:tbl>
      <w:tblPr>
        <w:tblW w:w="5000" w:type="pct"/>
        <w:tblCellSpacing w:w="18" w:type="dxa"/>
        <w:tblCellMar>
          <w:top w:w="15" w:type="dxa"/>
          <w:left w:w="15" w:type="dxa"/>
          <w:bottom w:w="15" w:type="dxa"/>
          <w:right w:w="15" w:type="dxa"/>
        </w:tblCellMar>
        <w:tblLook w:val="04A0" w:firstRow="1" w:lastRow="0" w:firstColumn="1" w:lastColumn="0" w:noHBand="0" w:noVBand="1"/>
      </w:tblPr>
      <w:tblGrid>
        <w:gridCol w:w="4819"/>
        <w:gridCol w:w="4820"/>
      </w:tblGrid>
      <w:tr w:rsidR="00A03624" w:rsidRPr="00A03624" w14:paraId="416D0592" w14:textId="77777777" w:rsidTr="00A03624">
        <w:trPr>
          <w:tblCellSpacing w:w="18" w:type="dxa"/>
        </w:trPr>
        <w:tc>
          <w:tcPr>
            <w:tcW w:w="2500" w:type="pct"/>
            <w:vAlign w:val="center"/>
            <w:hideMark/>
          </w:tcPr>
          <w:p w14:paraId="3BDAA9DA" w14:textId="77777777" w:rsidR="00A03624" w:rsidRPr="00A03624" w:rsidRDefault="00A03624" w:rsidP="00A03624">
            <w:pPr>
              <w:rPr>
                <w:rFonts w:ascii="Times New Roman" w:hAnsi="Times New Roman" w:cs="Times New Roman"/>
                <w:sz w:val="28"/>
                <w:szCs w:val="28"/>
              </w:rPr>
            </w:pPr>
            <w:bookmarkStart w:id="178" w:name="180"/>
            <w:bookmarkEnd w:id="178"/>
            <w:r w:rsidRPr="00A03624">
              <w:rPr>
                <w:rFonts w:ascii="Times New Roman" w:hAnsi="Times New Roman" w:cs="Times New Roman"/>
                <w:b/>
                <w:bCs/>
                <w:sz w:val="28"/>
                <w:szCs w:val="28"/>
              </w:rPr>
              <w:t>Генеральний директор директорату</w:t>
            </w:r>
            <w:r w:rsidRPr="00A03624">
              <w:rPr>
                <w:rFonts w:ascii="Times New Roman" w:hAnsi="Times New Roman" w:cs="Times New Roman"/>
                <w:b/>
                <w:bCs/>
                <w:sz w:val="28"/>
                <w:szCs w:val="28"/>
              </w:rPr>
              <w:br/>
              <w:t>дошкільної та інклюзивної освіти</w:t>
            </w:r>
          </w:p>
        </w:tc>
        <w:tc>
          <w:tcPr>
            <w:tcW w:w="2500" w:type="pct"/>
            <w:vAlign w:val="center"/>
            <w:hideMark/>
          </w:tcPr>
          <w:p w14:paraId="4EB2EE4E" w14:textId="77777777" w:rsidR="00A03624" w:rsidRPr="00A03624" w:rsidRDefault="00A03624" w:rsidP="00A03624">
            <w:pPr>
              <w:rPr>
                <w:rFonts w:ascii="Times New Roman" w:hAnsi="Times New Roman" w:cs="Times New Roman"/>
                <w:sz w:val="28"/>
                <w:szCs w:val="28"/>
              </w:rPr>
            </w:pPr>
            <w:bookmarkStart w:id="179" w:name="181"/>
            <w:bookmarkEnd w:id="179"/>
            <w:r w:rsidRPr="00A03624">
              <w:rPr>
                <w:rFonts w:ascii="Times New Roman" w:hAnsi="Times New Roman" w:cs="Times New Roman"/>
                <w:b/>
                <w:bCs/>
                <w:sz w:val="28"/>
                <w:szCs w:val="28"/>
              </w:rPr>
              <w:t>Алевтина ЛОТОЦЬКА</w:t>
            </w:r>
          </w:p>
        </w:tc>
      </w:tr>
    </w:tbl>
    <w:p w14:paraId="0E7B86B6" w14:textId="77777777" w:rsidR="00A03624" w:rsidRPr="00A03624" w:rsidRDefault="00A03624" w:rsidP="00A03624">
      <w:pPr>
        <w:rPr>
          <w:rFonts w:ascii="Times New Roman" w:hAnsi="Times New Roman" w:cs="Times New Roman"/>
          <w:sz w:val="28"/>
          <w:szCs w:val="28"/>
        </w:rPr>
      </w:pPr>
      <w:r w:rsidRPr="00A03624">
        <w:rPr>
          <w:rFonts w:ascii="Times New Roman" w:hAnsi="Times New Roman" w:cs="Times New Roman"/>
          <w:sz w:val="28"/>
          <w:szCs w:val="28"/>
        </w:rPr>
        <w:br/>
      </w:r>
    </w:p>
    <w:p w14:paraId="33EBB156" w14:textId="77777777" w:rsidR="00A03624" w:rsidRPr="00A03624" w:rsidRDefault="00A03624" w:rsidP="00A03624">
      <w:pPr>
        <w:rPr>
          <w:rFonts w:ascii="Times New Roman" w:hAnsi="Times New Roman" w:cs="Times New Roman"/>
          <w:sz w:val="28"/>
          <w:szCs w:val="28"/>
        </w:rPr>
      </w:pPr>
      <w:bookmarkStart w:id="180" w:name="182"/>
      <w:bookmarkEnd w:id="180"/>
      <w:r w:rsidRPr="00A03624">
        <w:rPr>
          <w:rFonts w:ascii="Times New Roman" w:hAnsi="Times New Roman" w:cs="Times New Roman"/>
          <w:sz w:val="28"/>
          <w:szCs w:val="28"/>
        </w:rPr>
        <w:t> </w:t>
      </w:r>
    </w:p>
    <w:p w14:paraId="602C6F41" w14:textId="77777777" w:rsidR="008A3EC5" w:rsidRDefault="008A3EC5"/>
    <w:sectPr w:rsidR="008A3EC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C2"/>
    <w:rsid w:val="00003871"/>
    <w:rsid w:val="008A3EC5"/>
    <w:rsid w:val="00A03624"/>
    <w:rsid w:val="00B471C2"/>
    <w:rsid w:val="00FE6D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5C185-4E9C-4D03-8CA9-6529C88F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71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71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71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71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71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71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71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1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71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1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471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471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471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471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471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71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471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71C2"/>
    <w:rPr>
      <w:rFonts w:eastAsiaTheme="majorEastAsia" w:cstheme="majorBidi"/>
      <w:color w:val="272727" w:themeColor="text1" w:themeTint="D8"/>
    </w:rPr>
  </w:style>
  <w:style w:type="paragraph" w:styleId="a3">
    <w:name w:val="Title"/>
    <w:basedOn w:val="a"/>
    <w:next w:val="a"/>
    <w:link w:val="a4"/>
    <w:uiPriority w:val="10"/>
    <w:qFormat/>
    <w:rsid w:val="00B47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71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1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71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71C2"/>
    <w:pPr>
      <w:spacing w:before="160"/>
      <w:jc w:val="center"/>
    </w:pPr>
    <w:rPr>
      <w:i/>
      <w:iCs/>
      <w:color w:val="404040" w:themeColor="text1" w:themeTint="BF"/>
    </w:rPr>
  </w:style>
  <w:style w:type="character" w:customStyle="1" w:styleId="22">
    <w:name w:val="Цитата 2 Знак"/>
    <w:basedOn w:val="a0"/>
    <w:link w:val="21"/>
    <w:uiPriority w:val="29"/>
    <w:rsid w:val="00B471C2"/>
    <w:rPr>
      <w:i/>
      <w:iCs/>
      <w:color w:val="404040" w:themeColor="text1" w:themeTint="BF"/>
    </w:rPr>
  </w:style>
  <w:style w:type="paragraph" w:styleId="a7">
    <w:name w:val="List Paragraph"/>
    <w:basedOn w:val="a"/>
    <w:uiPriority w:val="34"/>
    <w:qFormat/>
    <w:rsid w:val="00B471C2"/>
    <w:pPr>
      <w:ind w:left="720"/>
      <w:contextualSpacing/>
    </w:pPr>
  </w:style>
  <w:style w:type="character" w:styleId="a8">
    <w:name w:val="Intense Emphasis"/>
    <w:basedOn w:val="a0"/>
    <w:uiPriority w:val="21"/>
    <w:qFormat/>
    <w:rsid w:val="00B471C2"/>
    <w:rPr>
      <w:i/>
      <w:iCs/>
      <w:color w:val="2F5496" w:themeColor="accent1" w:themeShade="BF"/>
    </w:rPr>
  </w:style>
  <w:style w:type="paragraph" w:styleId="a9">
    <w:name w:val="Intense Quote"/>
    <w:basedOn w:val="a"/>
    <w:next w:val="a"/>
    <w:link w:val="aa"/>
    <w:uiPriority w:val="30"/>
    <w:qFormat/>
    <w:rsid w:val="00B471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471C2"/>
    <w:rPr>
      <w:i/>
      <w:iCs/>
      <w:color w:val="2F5496" w:themeColor="accent1" w:themeShade="BF"/>
    </w:rPr>
  </w:style>
  <w:style w:type="character" w:styleId="ab">
    <w:name w:val="Intense Reference"/>
    <w:basedOn w:val="a0"/>
    <w:uiPriority w:val="32"/>
    <w:qFormat/>
    <w:rsid w:val="00B471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14315</Words>
  <Characters>8160</Characters>
  <Application>Microsoft Office Word</Application>
  <DocSecurity>0</DocSecurity>
  <Lines>68</Lines>
  <Paragraphs>44</Paragraphs>
  <ScaleCrop>false</ScaleCrop>
  <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Lego</dc:creator>
  <cp:keywords/>
  <dc:description/>
  <cp:lastModifiedBy>Lego</cp:lastModifiedBy>
  <cp:revision>2</cp:revision>
  <dcterms:created xsi:type="dcterms:W3CDTF">2026-08-25T10:10:00Z</dcterms:created>
  <dcterms:modified xsi:type="dcterms:W3CDTF">2026-08-25T10:13:00Z</dcterms:modified>
</cp:coreProperties>
</file>