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A934" w14:textId="77777777" w:rsidR="005141CF" w:rsidRPr="00CD744B" w:rsidRDefault="005141CF" w:rsidP="00A9730A">
      <w:pPr>
        <w:spacing w:before="49" w:line="360" w:lineRule="auto"/>
        <w:ind w:right="38"/>
        <w:jc w:val="center"/>
        <w:rPr>
          <w:rFonts w:ascii="Times New Roman" w:hAnsi="Times New Roman" w:cs="Times New Roman"/>
          <w:color w:val="292A39"/>
          <w:w w:val="105"/>
          <w:sz w:val="28"/>
          <w:szCs w:val="28"/>
        </w:rPr>
      </w:pPr>
      <w:r w:rsidRPr="00CD744B">
        <w:rPr>
          <w:rFonts w:ascii="Times New Roman" w:hAnsi="Times New Roman" w:cs="Times New Roman"/>
          <w:color w:val="292A39"/>
          <w:w w:val="105"/>
          <w:sz w:val="28"/>
          <w:szCs w:val="28"/>
        </w:rPr>
        <w:t>10 клас біологія</w:t>
      </w:r>
    </w:p>
    <w:p w14:paraId="28B6F174" w14:textId="50968283" w:rsidR="005141CF" w:rsidRPr="00CD744B" w:rsidRDefault="005141CF" w:rsidP="00A9730A">
      <w:pPr>
        <w:spacing w:before="49" w:line="360" w:lineRule="auto"/>
        <w:ind w:right="38"/>
        <w:jc w:val="center"/>
        <w:rPr>
          <w:rFonts w:ascii="Times New Roman" w:hAnsi="Times New Roman" w:cs="Times New Roman"/>
          <w:b/>
          <w:color w:val="292A39"/>
          <w:spacing w:val="-2"/>
          <w:w w:val="105"/>
          <w:sz w:val="28"/>
          <w:szCs w:val="28"/>
        </w:rPr>
      </w:pPr>
      <w:r w:rsidRPr="00CD744B">
        <w:rPr>
          <w:rFonts w:ascii="Times New Roman" w:hAnsi="Times New Roman" w:cs="Times New Roman"/>
          <w:b/>
          <w:color w:val="292A39"/>
          <w:w w:val="105"/>
          <w:sz w:val="28"/>
          <w:szCs w:val="28"/>
        </w:rPr>
        <w:t>Контрольна</w:t>
      </w:r>
      <w:r w:rsidRPr="00CD744B">
        <w:rPr>
          <w:rFonts w:ascii="Times New Roman" w:hAnsi="Times New Roman" w:cs="Times New Roman"/>
          <w:b/>
          <w:color w:val="292A39"/>
          <w:spacing w:val="-13"/>
          <w:w w:val="105"/>
          <w:sz w:val="28"/>
          <w:szCs w:val="28"/>
        </w:rPr>
        <w:t xml:space="preserve"> </w:t>
      </w:r>
      <w:r w:rsidRPr="00CD744B">
        <w:rPr>
          <w:rFonts w:ascii="Times New Roman" w:hAnsi="Times New Roman" w:cs="Times New Roman"/>
          <w:b/>
          <w:color w:val="292A39"/>
          <w:w w:val="105"/>
          <w:sz w:val="28"/>
          <w:szCs w:val="28"/>
        </w:rPr>
        <w:t xml:space="preserve">робота </w:t>
      </w:r>
      <w:r w:rsidR="00A9730A">
        <w:rPr>
          <w:rFonts w:ascii="Times New Roman" w:hAnsi="Times New Roman" w:cs="Times New Roman"/>
          <w:b/>
          <w:color w:val="292A39"/>
          <w:w w:val="105"/>
          <w:sz w:val="28"/>
          <w:szCs w:val="28"/>
        </w:rPr>
        <w:t>з</w:t>
      </w:r>
      <w:r w:rsidRPr="00CD744B">
        <w:rPr>
          <w:rFonts w:ascii="Times New Roman" w:hAnsi="Times New Roman" w:cs="Times New Roman"/>
          <w:b/>
          <w:color w:val="292A39"/>
          <w:w w:val="105"/>
          <w:sz w:val="28"/>
          <w:szCs w:val="28"/>
        </w:rPr>
        <w:t xml:space="preserve"> тем</w:t>
      </w:r>
      <w:r w:rsidR="00A9730A">
        <w:rPr>
          <w:rFonts w:ascii="Times New Roman" w:hAnsi="Times New Roman" w:cs="Times New Roman"/>
          <w:b/>
          <w:color w:val="292A39"/>
          <w:w w:val="105"/>
          <w:sz w:val="28"/>
          <w:szCs w:val="28"/>
        </w:rPr>
        <w:t>и</w:t>
      </w:r>
      <w:r w:rsidRPr="00CD744B">
        <w:rPr>
          <w:rFonts w:ascii="Times New Roman" w:hAnsi="Times New Roman" w:cs="Times New Roman"/>
          <w:b/>
          <w:color w:val="292A39"/>
          <w:w w:val="105"/>
          <w:sz w:val="28"/>
          <w:szCs w:val="28"/>
        </w:rPr>
        <w:t xml:space="preserve"> </w:t>
      </w:r>
      <w:r w:rsidRPr="00CD744B">
        <w:rPr>
          <w:rFonts w:ascii="Times New Roman" w:hAnsi="Times New Roman" w:cs="Times New Roman"/>
          <w:b/>
          <w:color w:val="292A39"/>
          <w:spacing w:val="-13"/>
          <w:w w:val="105"/>
          <w:sz w:val="28"/>
          <w:szCs w:val="28"/>
        </w:rPr>
        <w:t xml:space="preserve"> </w:t>
      </w:r>
      <w:r w:rsidRPr="00CD744B">
        <w:rPr>
          <w:rFonts w:ascii="Times New Roman" w:hAnsi="Times New Roman" w:cs="Times New Roman"/>
          <w:b/>
          <w:color w:val="292A39"/>
          <w:w w:val="105"/>
          <w:sz w:val="28"/>
          <w:szCs w:val="28"/>
        </w:rPr>
        <w:t>"Спадковість</w:t>
      </w:r>
      <w:r w:rsidRPr="00CD744B">
        <w:rPr>
          <w:rFonts w:ascii="Times New Roman" w:hAnsi="Times New Roman" w:cs="Times New Roman"/>
          <w:b/>
          <w:color w:val="292A39"/>
          <w:spacing w:val="-12"/>
          <w:w w:val="105"/>
          <w:sz w:val="28"/>
          <w:szCs w:val="28"/>
        </w:rPr>
        <w:t xml:space="preserve"> </w:t>
      </w:r>
      <w:r w:rsidRPr="00CD744B">
        <w:rPr>
          <w:rFonts w:ascii="Times New Roman" w:hAnsi="Times New Roman" w:cs="Times New Roman"/>
          <w:b/>
          <w:color w:val="292A39"/>
          <w:w w:val="105"/>
          <w:sz w:val="28"/>
          <w:szCs w:val="28"/>
        </w:rPr>
        <w:t xml:space="preserve">і </w:t>
      </w:r>
      <w:r w:rsidRPr="00CD744B">
        <w:rPr>
          <w:rFonts w:ascii="Times New Roman" w:hAnsi="Times New Roman" w:cs="Times New Roman"/>
          <w:b/>
          <w:color w:val="292A39"/>
          <w:spacing w:val="-2"/>
          <w:w w:val="105"/>
          <w:sz w:val="28"/>
          <w:szCs w:val="28"/>
        </w:rPr>
        <w:t>мінливість"</w:t>
      </w:r>
    </w:p>
    <w:p w14:paraId="0D59C683" w14:textId="77777777" w:rsidR="005141CF" w:rsidRPr="00CD744B" w:rsidRDefault="005141CF" w:rsidP="00CD744B">
      <w:pPr>
        <w:spacing w:before="49" w:line="36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CD744B">
        <w:rPr>
          <w:rFonts w:ascii="Times New Roman" w:hAnsi="Times New Roman" w:cs="Times New Roman"/>
          <w:b/>
          <w:i/>
          <w:color w:val="292A39"/>
          <w:spacing w:val="-2"/>
          <w:w w:val="105"/>
          <w:sz w:val="28"/>
          <w:szCs w:val="28"/>
        </w:rPr>
        <w:t>Очікувані результати:</w:t>
      </w:r>
      <w:r w:rsidRPr="00CD744B">
        <w:rPr>
          <w:rFonts w:ascii="Times New Roman" w:hAnsi="Times New Roman" w:cs="Times New Roman"/>
          <w:color w:val="292A39"/>
          <w:spacing w:val="-2"/>
          <w:w w:val="105"/>
          <w:sz w:val="28"/>
          <w:szCs w:val="28"/>
        </w:rPr>
        <w:t xml:space="preserve"> учень/учениця </w:t>
      </w:r>
    </w:p>
    <w:p w14:paraId="48215220" w14:textId="77777777" w:rsidR="00224F85" w:rsidRPr="00CD744B" w:rsidRDefault="005141CF" w:rsidP="00CD74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4B">
        <w:rPr>
          <w:rFonts w:ascii="Times New Roman" w:hAnsi="Times New Roman" w:cs="Times New Roman"/>
          <w:i/>
          <w:sz w:val="28"/>
          <w:szCs w:val="28"/>
        </w:rPr>
        <w:t>Знає:</w:t>
      </w:r>
      <w:r w:rsidRPr="00CD744B">
        <w:rPr>
          <w:rFonts w:ascii="Times New Roman" w:hAnsi="Times New Roman" w:cs="Times New Roman"/>
          <w:sz w:val="28"/>
          <w:szCs w:val="28"/>
        </w:rPr>
        <w:t xml:space="preserve"> сучасні молекулярно-генетичні методи досліджень спадковості людини (</w:t>
      </w:r>
      <w:proofErr w:type="spellStart"/>
      <w:r w:rsidRPr="00CD744B">
        <w:rPr>
          <w:rFonts w:ascii="Times New Roman" w:hAnsi="Times New Roman" w:cs="Times New Roman"/>
          <w:sz w:val="28"/>
          <w:szCs w:val="28"/>
        </w:rPr>
        <w:t>се</w:t>
      </w:r>
      <w:r w:rsidR="00FA0FE0">
        <w:rPr>
          <w:rFonts w:ascii="Times New Roman" w:hAnsi="Times New Roman" w:cs="Times New Roman"/>
          <w:sz w:val="28"/>
          <w:szCs w:val="28"/>
        </w:rPr>
        <w:t>н</w:t>
      </w:r>
      <w:r w:rsidRPr="00CD744B">
        <w:rPr>
          <w:rFonts w:ascii="Times New Roman" w:hAnsi="Times New Roman" w:cs="Times New Roman"/>
          <w:sz w:val="28"/>
          <w:szCs w:val="28"/>
        </w:rPr>
        <w:t>квенування</w:t>
      </w:r>
      <w:proofErr w:type="spellEnd"/>
      <w:r w:rsidRPr="00CD744B">
        <w:rPr>
          <w:rFonts w:ascii="Times New Roman" w:hAnsi="Times New Roman" w:cs="Times New Roman"/>
          <w:sz w:val="28"/>
          <w:szCs w:val="28"/>
        </w:rPr>
        <w:t xml:space="preserve"> генів, </w:t>
      </w:r>
      <w:proofErr w:type="spellStart"/>
      <w:r w:rsidRPr="00CD744B">
        <w:rPr>
          <w:rFonts w:ascii="Times New Roman" w:hAnsi="Times New Roman" w:cs="Times New Roman"/>
          <w:sz w:val="28"/>
          <w:szCs w:val="28"/>
        </w:rPr>
        <w:t>полімеразна</w:t>
      </w:r>
      <w:proofErr w:type="spellEnd"/>
      <w:r w:rsidRPr="00CD744B">
        <w:rPr>
          <w:rFonts w:ascii="Times New Roman" w:hAnsi="Times New Roman" w:cs="Times New Roman"/>
          <w:sz w:val="28"/>
          <w:szCs w:val="28"/>
        </w:rPr>
        <w:t xml:space="preserve"> ланцюгова реакція, застосування генетичних</w:t>
      </w:r>
      <w:r w:rsidR="00CD744B">
        <w:rPr>
          <w:rFonts w:ascii="Times New Roman" w:hAnsi="Times New Roman" w:cs="Times New Roman"/>
          <w:sz w:val="28"/>
          <w:szCs w:val="28"/>
        </w:rPr>
        <w:t xml:space="preserve"> маркерів тощо);типи мутацій;</w:t>
      </w:r>
      <w:r w:rsidRPr="00CD744B">
        <w:rPr>
          <w:rFonts w:ascii="Times New Roman" w:hAnsi="Times New Roman" w:cs="Times New Roman"/>
          <w:sz w:val="28"/>
          <w:szCs w:val="28"/>
        </w:rPr>
        <w:t> причини спадкових хвороб і вад людини та хвороб людини зі спадковою схильністю;</w:t>
      </w:r>
    </w:p>
    <w:p w14:paraId="41587ADA" w14:textId="77777777" w:rsidR="005141CF" w:rsidRPr="00CD744B" w:rsidRDefault="005141CF" w:rsidP="00CD744B">
      <w:pPr>
        <w:pStyle w:val="1"/>
        <w:tabs>
          <w:tab w:val="left" w:pos="142"/>
        </w:tabs>
        <w:spacing w:line="360" w:lineRule="auto"/>
        <w:ind w:left="0"/>
        <w:jc w:val="both"/>
        <w:rPr>
          <w:b/>
          <w:sz w:val="28"/>
          <w:szCs w:val="28"/>
          <w:lang w:val="uk-UA"/>
        </w:rPr>
      </w:pPr>
      <w:r w:rsidRPr="00CD744B">
        <w:rPr>
          <w:rStyle w:val="a3"/>
          <w:i/>
          <w:iCs/>
          <w:sz w:val="28"/>
          <w:szCs w:val="28"/>
          <w:lang w:val="uk-UA"/>
        </w:rPr>
        <w:t>характеризує:</w:t>
      </w:r>
    </w:p>
    <w:p w14:paraId="7A6DE63E" w14:textId="77777777" w:rsidR="005141CF" w:rsidRPr="00CD744B" w:rsidRDefault="005141CF" w:rsidP="00CD744B">
      <w:pPr>
        <w:pStyle w:val="1"/>
        <w:numPr>
          <w:ilvl w:val="0"/>
          <w:numId w:val="1"/>
        </w:numPr>
        <w:tabs>
          <w:tab w:val="left" w:pos="0"/>
          <w:tab w:val="left" w:pos="171"/>
        </w:tabs>
        <w:spacing w:line="360" w:lineRule="auto"/>
        <w:ind w:left="0" w:hanging="29"/>
        <w:jc w:val="both"/>
        <w:rPr>
          <w:b/>
          <w:sz w:val="28"/>
          <w:szCs w:val="28"/>
          <w:lang w:val="uk-UA"/>
        </w:rPr>
      </w:pPr>
      <w:r w:rsidRPr="00CD744B">
        <w:rPr>
          <w:sz w:val="28"/>
          <w:szCs w:val="28"/>
          <w:lang w:val="uk-UA"/>
        </w:rPr>
        <w:t xml:space="preserve">типи успадкування ознак у людини (повне та неповне домінування, </w:t>
      </w:r>
      <w:proofErr w:type="spellStart"/>
      <w:r w:rsidRPr="00CD744B">
        <w:rPr>
          <w:sz w:val="28"/>
          <w:szCs w:val="28"/>
          <w:lang w:val="uk-UA"/>
        </w:rPr>
        <w:t>кодомінування</w:t>
      </w:r>
      <w:proofErr w:type="spellEnd"/>
      <w:r w:rsidRPr="00CD744B">
        <w:rPr>
          <w:sz w:val="28"/>
          <w:szCs w:val="28"/>
          <w:lang w:val="uk-UA"/>
        </w:rPr>
        <w:t>; аутосомно-рецесивне та аутосомно-домінантне, зчеплене, зчеплене зі статтю);</w:t>
      </w:r>
    </w:p>
    <w:p w14:paraId="6526CBB0" w14:textId="77777777" w:rsidR="005141CF" w:rsidRPr="00CD744B" w:rsidRDefault="005141CF" w:rsidP="00CD744B">
      <w:pPr>
        <w:pStyle w:val="1"/>
        <w:numPr>
          <w:ilvl w:val="0"/>
          <w:numId w:val="1"/>
        </w:numPr>
        <w:tabs>
          <w:tab w:val="left" w:pos="0"/>
          <w:tab w:val="left" w:pos="171"/>
        </w:tabs>
        <w:spacing w:line="360" w:lineRule="auto"/>
        <w:ind w:left="0" w:hanging="29"/>
        <w:jc w:val="both"/>
        <w:rPr>
          <w:b/>
          <w:sz w:val="28"/>
          <w:szCs w:val="28"/>
          <w:lang w:val="uk-UA"/>
        </w:rPr>
      </w:pPr>
      <w:r w:rsidRPr="00CD744B">
        <w:rPr>
          <w:sz w:val="28"/>
          <w:szCs w:val="28"/>
          <w:lang w:val="uk-UA"/>
        </w:rPr>
        <w:t>закономірності модифікаційної мінливості людини;</w:t>
      </w:r>
    </w:p>
    <w:p w14:paraId="1C60FFD3" w14:textId="77777777" w:rsidR="005141CF" w:rsidRPr="00CD744B" w:rsidRDefault="005141CF" w:rsidP="00CD744B">
      <w:pPr>
        <w:pStyle w:val="1"/>
        <w:numPr>
          <w:ilvl w:val="0"/>
          <w:numId w:val="1"/>
        </w:numPr>
        <w:tabs>
          <w:tab w:val="left" w:pos="0"/>
          <w:tab w:val="left" w:pos="171"/>
        </w:tabs>
        <w:spacing w:line="360" w:lineRule="auto"/>
        <w:ind w:left="0" w:hanging="29"/>
        <w:jc w:val="both"/>
        <w:rPr>
          <w:b/>
          <w:bCs/>
          <w:spacing w:val="3"/>
          <w:sz w:val="28"/>
          <w:szCs w:val="28"/>
          <w:shd w:val="clear" w:color="auto" w:fill="FFFFFF"/>
          <w:lang w:val="uk-UA"/>
        </w:rPr>
      </w:pPr>
      <w:r w:rsidRPr="00CD744B">
        <w:rPr>
          <w:sz w:val="28"/>
          <w:szCs w:val="28"/>
          <w:lang w:val="uk-UA"/>
        </w:rPr>
        <w:t>типи мутацій людини;</w:t>
      </w:r>
    </w:p>
    <w:p w14:paraId="5042EFCF" w14:textId="77777777" w:rsidR="005141CF" w:rsidRPr="00CD744B" w:rsidRDefault="005141CF" w:rsidP="00CD744B">
      <w:pPr>
        <w:pStyle w:val="1"/>
        <w:numPr>
          <w:ilvl w:val="0"/>
          <w:numId w:val="1"/>
        </w:numPr>
        <w:tabs>
          <w:tab w:val="left" w:pos="0"/>
          <w:tab w:val="left" w:pos="171"/>
        </w:tabs>
        <w:spacing w:line="360" w:lineRule="auto"/>
        <w:ind w:left="0" w:hanging="29"/>
        <w:jc w:val="both"/>
        <w:rPr>
          <w:i/>
          <w:iCs/>
          <w:spacing w:val="3"/>
          <w:sz w:val="28"/>
          <w:szCs w:val="28"/>
          <w:shd w:val="clear" w:color="auto" w:fill="FFFFFF"/>
          <w:lang w:val="uk-UA"/>
        </w:rPr>
      </w:pPr>
      <w:r w:rsidRPr="00CD744B">
        <w:rPr>
          <w:sz w:val="28"/>
          <w:szCs w:val="28"/>
          <w:lang w:val="uk-UA"/>
        </w:rPr>
        <w:t>мутагенні фактори;</w:t>
      </w:r>
    </w:p>
    <w:p w14:paraId="32F6ADD8" w14:textId="77777777" w:rsidR="005141CF" w:rsidRPr="00CD744B" w:rsidRDefault="005141CF" w:rsidP="00CD744B">
      <w:pPr>
        <w:pStyle w:val="1"/>
        <w:tabs>
          <w:tab w:val="left" w:pos="0"/>
        </w:tabs>
        <w:spacing w:line="360" w:lineRule="auto"/>
        <w:ind w:left="0" w:right="228"/>
        <w:jc w:val="both"/>
        <w:rPr>
          <w:rStyle w:val="a3"/>
          <w:sz w:val="28"/>
          <w:szCs w:val="28"/>
          <w:lang w:val="uk-UA"/>
        </w:rPr>
      </w:pPr>
      <w:r w:rsidRPr="00CD744B">
        <w:rPr>
          <w:rStyle w:val="a3"/>
          <w:i/>
          <w:sz w:val="28"/>
          <w:szCs w:val="28"/>
          <w:lang w:val="uk-UA"/>
        </w:rPr>
        <w:t>розв’язує:</w:t>
      </w:r>
      <w:r w:rsidRPr="00CD744B">
        <w:rPr>
          <w:rStyle w:val="a3"/>
          <w:sz w:val="28"/>
          <w:szCs w:val="28"/>
          <w:lang w:val="uk-UA"/>
        </w:rPr>
        <w:t xml:space="preserve"> </w:t>
      </w:r>
    </w:p>
    <w:p w14:paraId="3C78028C" w14:textId="77777777" w:rsidR="005141CF" w:rsidRPr="00CD744B" w:rsidRDefault="005141CF" w:rsidP="00CD744B">
      <w:pPr>
        <w:pStyle w:val="1"/>
        <w:tabs>
          <w:tab w:val="left" w:pos="0"/>
        </w:tabs>
        <w:spacing w:line="360" w:lineRule="auto"/>
        <w:ind w:left="0" w:right="228"/>
        <w:jc w:val="both"/>
        <w:rPr>
          <w:b/>
          <w:sz w:val="28"/>
          <w:szCs w:val="28"/>
          <w:lang w:val="uk-UA"/>
        </w:rPr>
      </w:pPr>
      <w:r w:rsidRPr="00CD744B">
        <w:rPr>
          <w:rStyle w:val="a3"/>
          <w:sz w:val="28"/>
          <w:szCs w:val="28"/>
          <w:lang w:val="uk-UA"/>
        </w:rPr>
        <w:t>- типові задачі з генетики (</w:t>
      </w:r>
      <w:proofErr w:type="spellStart"/>
      <w:r w:rsidRPr="00CD744B">
        <w:rPr>
          <w:rStyle w:val="a3"/>
          <w:sz w:val="28"/>
          <w:szCs w:val="28"/>
          <w:lang w:val="uk-UA"/>
        </w:rPr>
        <w:t>моно</w:t>
      </w:r>
      <w:proofErr w:type="spellEnd"/>
      <w:r w:rsidRPr="00CD744B">
        <w:rPr>
          <w:rStyle w:val="a3"/>
          <w:sz w:val="28"/>
          <w:szCs w:val="28"/>
          <w:lang w:val="uk-UA"/>
        </w:rPr>
        <w:t xml:space="preserve">- і </w:t>
      </w:r>
      <w:proofErr w:type="spellStart"/>
      <w:r w:rsidRPr="00CD744B">
        <w:rPr>
          <w:rStyle w:val="a3"/>
          <w:sz w:val="28"/>
          <w:szCs w:val="28"/>
          <w:lang w:val="uk-UA"/>
        </w:rPr>
        <w:t>дигібридне</w:t>
      </w:r>
      <w:proofErr w:type="spellEnd"/>
      <w:r w:rsidRPr="00CD744B">
        <w:rPr>
          <w:rStyle w:val="a3"/>
          <w:sz w:val="28"/>
          <w:szCs w:val="28"/>
          <w:lang w:val="uk-UA"/>
        </w:rPr>
        <w:t xml:space="preserve"> схрещування; </w:t>
      </w:r>
      <w:r w:rsidRPr="00CD744B">
        <w:rPr>
          <w:sz w:val="28"/>
          <w:szCs w:val="28"/>
          <w:lang w:val="uk-UA"/>
        </w:rPr>
        <w:t xml:space="preserve">повне та неповне домінування, </w:t>
      </w:r>
      <w:proofErr w:type="spellStart"/>
      <w:r w:rsidRPr="00CD744B">
        <w:rPr>
          <w:sz w:val="28"/>
          <w:szCs w:val="28"/>
          <w:lang w:val="uk-UA"/>
        </w:rPr>
        <w:t>кодомінування</w:t>
      </w:r>
      <w:proofErr w:type="spellEnd"/>
      <w:r w:rsidRPr="00CD744B">
        <w:rPr>
          <w:sz w:val="28"/>
          <w:szCs w:val="28"/>
          <w:lang w:val="uk-UA"/>
        </w:rPr>
        <w:t>; успадкування зчеплене зі статтю);</w:t>
      </w:r>
    </w:p>
    <w:p w14:paraId="63068ED9" w14:textId="77777777" w:rsidR="005141CF" w:rsidRPr="00CD744B" w:rsidRDefault="005141CF" w:rsidP="00CD744B">
      <w:pPr>
        <w:pStyle w:val="1"/>
        <w:tabs>
          <w:tab w:val="left" w:pos="0"/>
        </w:tabs>
        <w:spacing w:line="360" w:lineRule="auto"/>
        <w:ind w:left="0" w:right="228"/>
        <w:jc w:val="both"/>
        <w:rPr>
          <w:i/>
          <w:sz w:val="28"/>
          <w:szCs w:val="28"/>
          <w:lang w:val="uk-UA"/>
        </w:rPr>
      </w:pPr>
      <w:r w:rsidRPr="00CD744B">
        <w:rPr>
          <w:i/>
          <w:sz w:val="28"/>
          <w:szCs w:val="28"/>
          <w:lang w:val="uk-UA"/>
        </w:rPr>
        <w:t>визначає:</w:t>
      </w:r>
    </w:p>
    <w:p w14:paraId="0DA2FA72" w14:textId="77777777" w:rsidR="005141CF" w:rsidRPr="00CD744B" w:rsidRDefault="005141CF" w:rsidP="00CD744B">
      <w:pPr>
        <w:pStyle w:val="1"/>
        <w:tabs>
          <w:tab w:val="left" w:pos="0"/>
        </w:tabs>
        <w:spacing w:line="360" w:lineRule="auto"/>
        <w:ind w:left="0" w:right="228"/>
        <w:jc w:val="both"/>
        <w:rPr>
          <w:b/>
          <w:sz w:val="28"/>
          <w:szCs w:val="28"/>
          <w:lang w:val="uk-UA"/>
        </w:rPr>
      </w:pPr>
      <w:r w:rsidRPr="00CD744B">
        <w:rPr>
          <w:i/>
          <w:sz w:val="28"/>
          <w:szCs w:val="28"/>
          <w:lang w:val="uk-UA"/>
        </w:rPr>
        <w:t>- </w:t>
      </w:r>
      <w:proofErr w:type="spellStart"/>
      <w:r w:rsidRPr="00CD744B">
        <w:rPr>
          <w:rStyle w:val="l6"/>
          <w:spacing w:val="15"/>
          <w:sz w:val="28"/>
          <w:szCs w:val="28"/>
          <w:lang w:val="ru-RU"/>
        </w:rPr>
        <w:t>можливі</w:t>
      </w:r>
      <w:proofErr w:type="spellEnd"/>
      <w:r w:rsidRPr="00CD744B">
        <w:rPr>
          <w:rStyle w:val="l6"/>
          <w:spacing w:val="15"/>
          <w:sz w:val="28"/>
          <w:szCs w:val="28"/>
          <w:lang w:val="ru-RU"/>
        </w:rPr>
        <w:t xml:space="preserve"> </w:t>
      </w:r>
      <w:proofErr w:type="spellStart"/>
      <w:r w:rsidRPr="00CD744B">
        <w:rPr>
          <w:rStyle w:val="l6"/>
          <w:spacing w:val="15"/>
          <w:sz w:val="28"/>
          <w:szCs w:val="28"/>
          <w:lang w:val="ru-RU"/>
        </w:rPr>
        <w:t>генот</w:t>
      </w:r>
      <w:r w:rsidRPr="00CD744B">
        <w:rPr>
          <w:rStyle w:val="l7"/>
          <w:spacing w:val="15"/>
          <w:sz w:val="28"/>
          <w:szCs w:val="28"/>
          <w:lang w:val="ru-RU"/>
        </w:rPr>
        <w:t>ипи</w:t>
      </w:r>
      <w:proofErr w:type="spellEnd"/>
      <w:r w:rsidRPr="00CD744B">
        <w:rPr>
          <w:rStyle w:val="l7"/>
          <w:spacing w:val="15"/>
          <w:sz w:val="28"/>
          <w:szCs w:val="28"/>
          <w:lang w:val="ru-RU"/>
        </w:rPr>
        <w:t xml:space="preserve"> при </w:t>
      </w:r>
      <w:proofErr w:type="spellStart"/>
      <w:r w:rsidRPr="00CD744B">
        <w:rPr>
          <w:rStyle w:val="l7"/>
          <w:spacing w:val="15"/>
          <w:sz w:val="28"/>
          <w:szCs w:val="28"/>
          <w:lang w:val="ru-RU"/>
        </w:rPr>
        <w:t>д</w:t>
      </w:r>
      <w:r w:rsidRPr="00CD744B">
        <w:rPr>
          <w:rStyle w:val="l6"/>
          <w:spacing w:val="15"/>
          <w:sz w:val="28"/>
          <w:szCs w:val="28"/>
          <w:lang w:val="ru-RU"/>
        </w:rPr>
        <w:t>аному</w:t>
      </w:r>
      <w:proofErr w:type="spellEnd"/>
      <w:r w:rsidRPr="00CD744B">
        <w:rPr>
          <w:rStyle w:val="l6"/>
          <w:spacing w:val="15"/>
          <w:sz w:val="28"/>
          <w:szCs w:val="28"/>
          <w:lang w:val="ru-RU"/>
        </w:rPr>
        <w:t xml:space="preserve"> </w:t>
      </w:r>
      <w:proofErr w:type="spellStart"/>
      <w:r w:rsidRPr="00CD744B">
        <w:rPr>
          <w:rStyle w:val="l6"/>
          <w:spacing w:val="15"/>
          <w:sz w:val="28"/>
          <w:szCs w:val="28"/>
          <w:lang w:val="ru-RU"/>
        </w:rPr>
        <w:t>фенотип</w:t>
      </w:r>
      <w:r w:rsidRPr="00CD744B">
        <w:rPr>
          <w:rStyle w:val="l7"/>
          <w:spacing w:val="15"/>
          <w:sz w:val="28"/>
          <w:szCs w:val="28"/>
          <w:lang w:val="ru-RU"/>
        </w:rPr>
        <w:t>і</w:t>
      </w:r>
      <w:proofErr w:type="spellEnd"/>
      <w:r w:rsidRPr="00CD744B">
        <w:rPr>
          <w:rStyle w:val="l7"/>
          <w:spacing w:val="15"/>
          <w:sz w:val="28"/>
          <w:szCs w:val="28"/>
          <w:lang w:val="ru-RU"/>
        </w:rPr>
        <w:t xml:space="preserve"> (та </w:t>
      </w:r>
      <w:proofErr w:type="spellStart"/>
      <w:r w:rsidRPr="00CD744B">
        <w:rPr>
          <w:rStyle w:val="l7"/>
          <w:spacing w:val="15"/>
          <w:sz w:val="28"/>
          <w:szCs w:val="28"/>
          <w:lang w:val="ru-RU"/>
        </w:rPr>
        <w:t>на</w:t>
      </w:r>
      <w:r w:rsidRPr="00CD744B">
        <w:rPr>
          <w:rStyle w:val="l6"/>
          <w:spacing w:val="15"/>
          <w:sz w:val="28"/>
          <w:szCs w:val="28"/>
          <w:lang w:val="ru-RU"/>
        </w:rPr>
        <w:t>впаки</w:t>
      </w:r>
      <w:proofErr w:type="spellEnd"/>
      <w:r w:rsidRPr="00CD744B">
        <w:rPr>
          <w:rStyle w:val="l6"/>
          <w:spacing w:val="15"/>
          <w:sz w:val="28"/>
          <w:szCs w:val="28"/>
          <w:lang w:val="ru-RU"/>
        </w:rPr>
        <w:t>);</w:t>
      </w:r>
    </w:p>
    <w:p w14:paraId="406E9233" w14:textId="77777777" w:rsidR="005141CF" w:rsidRPr="00CD744B" w:rsidRDefault="005141CF" w:rsidP="00CD744B">
      <w:pPr>
        <w:pStyle w:val="1"/>
        <w:tabs>
          <w:tab w:val="left" w:pos="0"/>
        </w:tabs>
        <w:spacing w:line="360" w:lineRule="auto"/>
        <w:ind w:left="0" w:right="228"/>
        <w:jc w:val="both"/>
        <w:rPr>
          <w:rStyle w:val="l6"/>
          <w:spacing w:val="15"/>
          <w:sz w:val="28"/>
          <w:szCs w:val="28"/>
          <w:lang w:val="ru-RU"/>
        </w:rPr>
      </w:pPr>
      <w:r w:rsidRPr="00CD744B">
        <w:rPr>
          <w:sz w:val="28"/>
          <w:szCs w:val="28"/>
          <w:lang w:val="uk-UA"/>
        </w:rPr>
        <w:t>- </w:t>
      </w:r>
      <w:r w:rsidRPr="00CD744B">
        <w:rPr>
          <w:rStyle w:val="l6"/>
          <w:spacing w:val="15"/>
          <w:sz w:val="28"/>
          <w:szCs w:val="28"/>
          <w:lang w:val="ru-RU"/>
        </w:rPr>
        <w:t xml:space="preserve"> </w:t>
      </w:r>
      <w:r w:rsidRPr="00CD744B">
        <w:rPr>
          <w:sz w:val="28"/>
          <w:szCs w:val="28"/>
          <w:lang w:val="uk-UA"/>
        </w:rPr>
        <w:t xml:space="preserve">за результатами схрещування: </w:t>
      </w:r>
      <w:proofErr w:type="spellStart"/>
      <w:r w:rsidRPr="00CD744B">
        <w:rPr>
          <w:rStyle w:val="l6"/>
          <w:spacing w:val="15"/>
          <w:sz w:val="28"/>
          <w:szCs w:val="28"/>
          <w:lang w:val="ru-RU"/>
        </w:rPr>
        <w:t>який</w:t>
      </w:r>
      <w:proofErr w:type="spellEnd"/>
      <w:r w:rsidRPr="00CD744B">
        <w:rPr>
          <w:rStyle w:val="l6"/>
          <w:spacing w:val="15"/>
          <w:sz w:val="28"/>
          <w:szCs w:val="28"/>
          <w:lang w:val="ru-RU"/>
        </w:rPr>
        <w:t xml:space="preserve"> ген </w:t>
      </w:r>
      <w:r w:rsidRPr="00CD744B">
        <w:rPr>
          <w:sz w:val="28"/>
          <w:szCs w:val="28"/>
          <w:lang w:val="uk-UA"/>
        </w:rPr>
        <w:t>домінантний (рецесивний)</w:t>
      </w:r>
      <w:r w:rsidRPr="00CD744B">
        <w:rPr>
          <w:rStyle w:val="l6"/>
          <w:spacing w:val="15"/>
          <w:sz w:val="28"/>
          <w:szCs w:val="28"/>
          <w:lang w:val="ru-RU"/>
        </w:rPr>
        <w:t xml:space="preserve">; тип </w:t>
      </w:r>
      <w:proofErr w:type="spellStart"/>
      <w:r w:rsidRPr="00CD744B">
        <w:rPr>
          <w:rStyle w:val="l6"/>
          <w:spacing w:val="15"/>
          <w:sz w:val="28"/>
          <w:szCs w:val="28"/>
          <w:lang w:val="ru-RU"/>
        </w:rPr>
        <w:t>успадкування</w:t>
      </w:r>
      <w:proofErr w:type="spellEnd"/>
      <w:r w:rsidRPr="00CD744B">
        <w:rPr>
          <w:rStyle w:val="l6"/>
          <w:spacing w:val="15"/>
          <w:sz w:val="28"/>
          <w:szCs w:val="28"/>
          <w:lang w:val="ru-RU"/>
        </w:rPr>
        <w:t xml:space="preserve"> </w:t>
      </w:r>
      <w:proofErr w:type="spellStart"/>
      <w:r w:rsidRPr="00CD744B">
        <w:rPr>
          <w:rStyle w:val="l6"/>
          <w:spacing w:val="15"/>
          <w:sz w:val="28"/>
          <w:szCs w:val="28"/>
          <w:lang w:val="ru-RU"/>
        </w:rPr>
        <w:t>ознак</w:t>
      </w:r>
      <w:proofErr w:type="spellEnd"/>
      <w:r w:rsidRPr="00CD744B">
        <w:rPr>
          <w:rStyle w:val="l6"/>
          <w:spacing w:val="15"/>
          <w:sz w:val="28"/>
          <w:szCs w:val="28"/>
          <w:lang w:val="ru-RU"/>
        </w:rPr>
        <w:t>.</w:t>
      </w:r>
    </w:p>
    <w:p w14:paraId="6CEB7D80" w14:textId="77777777" w:rsidR="00CD744B" w:rsidRDefault="005141CF" w:rsidP="00CD74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44B">
        <w:rPr>
          <w:rStyle w:val="l6"/>
          <w:rFonts w:ascii="Times New Roman" w:hAnsi="Times New Roman" w:cs="Times New Roman"/>
          <w:b/>
          <w:i/>
          <w:spacing w:val="15"/>
          <w:sz w:val="28"/>
          <w:szCs w:val="28"/>
          <w:lang w:val="ru-RU"/>
        </w:rPr>
        <w:t>Ключові</w:t>
      </w:r>
      <w:proofErr w:type="spellEnd"/>
      <w:r w:rsidRPr="00CD744B">
        <w:rPr>
          <w:rStyle w:val="l6"/>
          <w:rFonts w:ascii="Times New Roman" w:hAnsi="Times New Roman" w:cs="Times New Roman"/>
          <w:b/>
          <w:i/>
          <w:spacing w:val="15"/>
          <w:sz w:val="28"/>
          <w:szCs w:val="28"/>
          <w:lang w:val="ru-RU"/>
        </w:rPr>
        <w:t xml:space="preserve"> та </w:t>
      </w:r>
      <w:proofErr w:type="spellStart"/>
      <w:r w:rsidRPr="00CD744B">
        <w:rPr>
          <w:rStyle w:val="l6"/>
          <w:rFonts w:ascii="Times New Roman" w:hAnsi="Times New Roman" w:cs="Times New Roman"/>
          <w:b/>
          <w:i/>
          <w:spacing w:val="15"/>
          <w:sz w:val="28"/>
          <w:szCs w:val="28"/>
          <w:lang w:val="ru-RU"/>
        </w:rPr>
        <w:t>предметні</w:t>
      </w:r>
      <w:proofErr w:type="spellEnd"/>
      <w:r w:rsidRPr="00CD744B">
        <w:rPr>
          <w:rStyle w:val="l6"/>
          <w:rFonts w:ascii="Times New Roman" w:hAnsi="Times New Roman" w:cs="Times New Roman"/>
          <w:b/>
          <w:i/>
          <w:spacing w:val="15"/>
          <w:sz w:val="28"/>
          <w:szCs w:val="28"/>
          <w:lang w:val="ru-RU"/>
        </w:rPr>
        <w:t xml:space="preserve"> </w:t>
      </w:r>
      <w:proofErr w:type="spellStart"/>
      <w:r w:rsidRPr="00CD744B">
        <w:rPr>
          <w:rStyle w:val="l6"/>
          <w:rFonts w:ascii="Times New Roman" w:hAnsi="Times New Roman" w:cs="Times New Roman"/>
          <w:b/>
          <w:i/>
          <w:spacing w:val="15"/>
          <w:sz w:val="28"/>
          <w:szCs w:val="28"/>
          <w:lang w:val="ru-RU"/>
        </w:rPr>
        <w:t>компетентності</w:t>
      </w:r>
      <w:proofErr w:type="spellEnd"/>
      <w:r w:rsidRPr="00CD744B">
        <w:rPr>
          <w:rStyle w:val="l6"/>
          <w:rFonts w:ascii="Times New Roman" w:hAnsi="Times New Roman" w:cs="Times New Roman"/>
          <w:b/>
          <w:i/>
          <w:spacing w:val="15"/>
          <w:sz w:val="28"/>
          <w:szCs w:val="28"/>
          <w:lang w:val="ru-RU"/>
        </w:rPr>
        <w:t>:</w:t>
      </w:r>
      <w:r w:rsidR="00CD744B" w:rsidRPr="00CD744B">
        <w:rPr>
          <w:rStyle w:val="l6"/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="00CD744B" w:rsidRPr="00CD744B">
        <w:rPr>
          <w:rFonts w:ascii="Times New Roman" w:hAnsi="Times New Roman" w:cs="Times New Roman"/>
          <w:sz w:val="28"/>
          <w:szCs w:val="28"/>
        </w:rPr>
        <w:t>спілкування державною мовою, основні компетентності у природничих науках і технологіях, екологічна грамотність і здорове життя, уміння вчитися впродовж життя.</w:t>
      </w:r>
    </w:p>
    <w:p w14:paraId="423296A3" w14:textId="77777777" w:rsidR="00CD744B" w:rsidRDefault="00A62401" w:rsidP="00A973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401">
        <w:rPr>
          <w:rFonts w:ascii="Times New Roman" w:hAnsi="Times New Roman" w:cs="Times New Roman"/>
          <w:sz w:val="28"/>
          <w:szCs w:val="28"/>
        </w:rPr>
        <w:t>І варіант</w:t>
      </w:r>
    </w:p>
    <w:p w14:paraId="29C9CF2C" w14:textId="77777777" w:rsidR="00A62401" w:rsidRPr="00A9730A" w:rsidRDefault="00A62401" w:rsidP="00CD744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730A">
        <w:rPr>
          <w:rFonts w:ascii="Times New Roman" w:hAnsi="Times New Roman" w:cs="Times New Roman"/>
          <w:b/>
          <w:bCs/>
          <w:sz w:val="28"/>
          <w:szCs w:val="28"/>
        </w:rPr>
        <w:t>І рівень</w:t>
      </w:r>
    </w:p>
    <w:p w14:paraId="3E1D8A4D" w14:textId="77777777" w:rsidR="00A62401" w:rsidRDefault="00A62401" w:rsidP="00CD74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Виберіть ОДНУ правильну відповідь із запропонованих ( по 0,5 бала)</w:t>
      </w:r>
    </w:p>
    <w:p w14:paraId="0E4F721C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3A">
        <w:rPr>
          <w:rFonts w:ascii="Times New Roman" w:hAnsi="Times New Roman" w:cs="Times New Roman"/>
          <w:sz w:val="28"/>
          <w:szCs w:val="28"/>
        </w:rPr>
        <w:t>1.</w:t>
      </w:r>
      <w:r w:rsidRPr="00B40E3A">
        <w:rPr>
          <w:rFonts w:ascii="Times New Roman" w:hAnsi="Times New Roman" w:cs="Times New Roman"/>
          <w:sz w:val="28"/>
          <w:szCs w:val="28"/>
        </w:rPr>
        <w:tab/>
        <w:t>Що є предмето</w:t>
      </w:r>
      <w:r>
        <w:rPr>
          <w:rFonts w:ascii="Times New Roman" w:hAnsi="Times New Roman" w:cs="Times New Roman"/>
          <w:sz w:val="28"/>
          <w:szCs w:val="28"/>
        </w:rPr>
        <w:t>м досліджень медичної генетики?</w:t>
      </w:r>
    </w:p>
    <w:p w14:paraId="18D95040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3A">
        <w:rPr>
          <w:rFonts w:ascii="Times New Roman" w:hAnsi="Times New Roman" w:cs="Times New Roman"/>
          <w:sz w:val="28"/>
          <w:szCs w:val="28"/>
        </w:rPr>
        <w:t>а)  алергічні захворювання</w:t>
      </w:r>
      <w:r w:rsidRPr="00B40E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40E3A">
        <w:rPr>
          <w:rFonts w:ascii="Times New Roman" w:hAnsi="Times New Roman" w:cs="Times New Roman"/>
          <w:sz w:val="28"/>
          <w:szCs w:val="28"/>
        </w:rPr>
        <w:t>б) інфекційні хвороби людини</w:t>
      </w:r>
    </w:p>
    <w:p w14:paraId="63E863F1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3A">
        <w:rPr>
          <w:rFonts w:ascii="Times New Roman" w:hAnsi="Times New Roman" w:cs="Times New Roman"/>
          <w:sz w:val="28"/>
          <w:szCs w:val="28"/>
        </w:rPr>
        <w:t>в) інвазійні хвороби людин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г)  спадкові хвороби людини</w:t>
      </w:r>
    </w:p>
    <w:p w14:paraId="654EF355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0E3A">
        <w:rPr>
          <w:rFonts w:ascii="Times New Roman" w:hAnsi="Times New Roman" w:cs="Times New Roman"/>
          <w:i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генетиці ,це -</w:t>
      </w:r>
    </w:p>
    <w:p w14:paraId="20D9FB77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гомозиготний організм</w:t>
      </w:r>
      <w:r>
        <w:rPr>
          <w:rFonts w:ascii="Times New Roman" w:hAnsi="Times New Roman" w:cs="Times New Roman"/>
          <w:sz w:val="28"/>
          <w:szCs w:val="28"/>
        </w:rPr>
        <w:tab/>
        <w:t xml:space="preserve"> б) гетерозиготний організм</w:t>
      </w:r>
    </w:p>
    <w:p w14:paraId="6590DA2C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організм              г) домінантні гени</w:t>
      </w:r>
    </w:p>
    <w:p w14:paraId="010EB0F1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Що таке мутація?</w:t>
      </w:r>
    </w:p>
    <w:p w14:paraId="2BA6B0B2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Pr="00B40E3A">
        <w:rPr>
          <w:rFonts w:ascii="Times New Roman" w:hAnsi="Times New Roman" w:cs="Times New Roman"/>
          <w:sz w:val="28"/>
          <w:szCs w:val="28"/>
        </w:rPr>
        <w:t>міна фенотипу в межах норми реакції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б) незначна модифікація</w:t>
      </w:r>
    </w:p>
    <w:p w14:paraId="34D55769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значна модифікація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г) р</w:t>
      </w:r>
      <w:r w:rsidRPr="00B40E3A">
        <w:rPr>
          <w:rFonts w:ascii="Times New Roman" w:hAnsi="Times New Roman" w:cs="Times New Roman"/>
          <w:sz w:val="28"/>
          <w:szCs w:val="28"/>
        </w:rPr>
        <w:t>апт</w:t>
      </w:r>
      <w:r>
        <w:rPr>
          <w:rFonts w:ascii="Times New Roman" w:hAnsi="Times New Roman" w:cs="Times New Roman"/>
          <w:sz w:val="28"/>
          <w:szCs w:val="28"/>
        </w:rPr>
        <w:t>ова зміна матеріалу спадковості</w:t>
      </w:r>
    </w:p>
    <w:p w14:paraId="778725B4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3A">
        <w:rPr>
          <w:rFonts w:ascii="Times New Roman" w:hAnsi="Times New Roman" w:cs="Times New Roman"/>
          <w:sz w:val="28"/>
          <w:szCs w:val="28"/>
        </w:rPr>
        <w:t>4.</w:t>
      </w:r>
      <w:r w:rsidRPr="00B40E3A">
        <w:rPr>
          <w:rFonts w:ascii="Times New Roman" w:hAnsi="Times New Roman" w:cs="Times New Roman"/>
          <w:sz w:val="28"/>
          <w:szCs w:val="28"/>
        </w:rPr>
        <w:tab/>
        <w:t>Наб</w:t>
      </w:r>
      <w:r>
        <w:rPr>
          <w:rFonts w:ascii="Times New Roman" w:hAnsi="Times New Roman" w:cs="Times New Roman"/>
          <w:sz w:val="28"/>
          <w:szCs w:val="28"/>
        </w:rPr>
        <w:t>ір розташованих у ядрі хромосом</w:t>
      </w:r>
    </w:p>
    <w:p w14:paraId="16BE68AF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геном</w:t>
      </w:r>
      <w:r>
        <w:rPr>
          <w:rFonts w:ascii="Times New Roman" w:hAnsi="Times New Roman" w:cs="Times New Roman"/>
          <w:sz w:val="28"/>
          <w:szCs w:val="28"/>
        </w:rPr>
        <w:tab/>
        <w:t xml:space="preserve">    б) каріотип         в) генотип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г) фенотип</w:t>
      </w:r>
    </w:p>
    <w:p w14:paraId="21C2CE3A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3A">
        <w:rPr>
          <w:rFonts w:ascii="Times New Roman" w:hAnsi="Times New Roman" w:cs="Times New Roman"/>
          <w:sz w:val="28"/>
          <w:szCs w:val="28"/>
        </w:rPr>
        <w:t>5.</w:t>
      </w:r>
      <w:r w:rsidRPr="00B40E3A">
        <w:rPr>
          <w:rFonts w:ascii="Times New Roman" w:hAnsi="Times New Roman" w:cs="Times New Roman"/>
          <w:sz w:val="28"/>
          <w:szCs w:val="28"/>
        </w:rPr>
        <w:tab/>
        <w:t>Спадкова хвороба, яка характеризується порушенням</w:t>
      </w:r>
      <w:r>
        <w:rPr>
          <w:rFonts w:ascii="Times New Roman" w:hAnsi="Times New Roman" w:cs="Times New Roman"/>
          <w:sz w:val="28"/>
          <w:szCs w:val="28"/>
        </w:rPr>
        <w:t>и в механізмах згортання крові:</w:t>
      </w:r>
    </w:p>
    <w:p w14:paraId="496E59F1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гострий лейкоз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б) дальтонізм</w:t>
      </w:r>
    </w:p>
    <w:p w14:paraId="297D4858" w14:textId="77777777" w:rsid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3A">
        <w:rPr>
          <w:rFonts w:ascii="Times New Roman" w:hAnsi="Times New Roman" w:cs="Times New Roman"/>
          <w:sz w:val="28"/>
          <w:szCs w:val="28"/>
        </w:rPr>
        <w:t>в) гемофілія</w:t>
      </w:r>
      <w:r w:rsidRPr="00B40E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40E3A">
        <w:rPr>
          <w:rFonts w:ascii="Times New Roman" w:hAnsi="Times New Roman" w:cs="Times New Roman"/>
          <w:sz w:val="28"/>
          <w:szCs w:val="28"/>
        </w:rPr>
        <w:t xml:space="preserve">г) синдром </w:t>
      </w:r>
      <w:proofErr w:type="spellStart"/>
      <w:r w:rsidRPr="00B40E3A">
        <w:rPr>
          <w:rFonts w:ascii="Times New Roman" w:hAnsi="Times New Roman" w:cs="Times New Roman"/>
          <w:sz w:val="28"/>
          <w:szCs w:val="28"/>
        </w:rPr>
        <w:t>Патау</w:t>
      </w:r>
      <w:proofErr w:type="spellEnd"/>
    </w:p>
    <w:p w14:paraId="464D30FC" w14:textId="77777777" w:rsidR="000557C1" w:rsidRPr="000557C1" w:rsidRDefault="000557C1" w:rsidP="000557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7C1">
        <w:rPr>
          <w:rFonts w:ascii="Times New Roman" w:hAnsi="Times New Roman" w:cs="Times New Roman"/>
          <w:sz w:val="28"/>
          <w:szCs w:val="28"/>
        </w:rPr>
        <w:t xml:space="preserve">6. Виберіть захворювання, що є результатом </w:t>
      </w:r>
      <w:proofErr w:type="spellStart"/>
      <w:r w:rsidRPr="000557C1">
        <w:rPr>
          <w:rFonts w:ascii="Times New Roman" w:hAnsi="Times New Roman" w:cs="Times New Roman"/>
          <w:sz w:val="28"/>
          <w:szCs w:val="28"/>
        </w:rPr>
        <w:t>геномної</w:t>
      </w:r>
      <w:proofErr w:type="spellEnd"/>
      <w:r w:rsidRPr="000557C1">
        <w:rPr>
          <w:rFonts w:ascii="Times New Roman" w:hAnsi="Times New Roman" w:cs="Times New Roman"/>
          <w:sz w:val="28"/>
          <w:szCs w:val="28"/>
        </w:rPr>
        <w:t xml:space="preserve"> мутації</w:t>
      </w:r>
    </w:p>
    <w:p w14:paraId="1A5D054C" w14:textId="77777777" w:rsidR="000557C1" w:rsidRPr="000557C1" w:rsidRDefault="000557C1" w:rsidP="000557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55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7C1">
        <w:rPr>
          <w:rFonts w:ascii="Times New Roman" w:hAnsi="Times New Roman" w:cs="Times New Roman"/>
          <w:sz w:val="28"/>
          <w:szCs w:val="28"/>
        </w:rPr>
        <w:t>серпоподібноклітинна</w:t>
      </w:r>
      <w:proofErr w:type="spellEnd"/>
      <w:r w:rsidRPr="000557C1">
        <w:rPr>
          <w:rFonts w:ascii="Times New Roman" w:hAnsi="Times New Roman" w:cs="Times New Roman"/>
          <w:sz w:val="28"/>
          <w:szCs w:val="28"/>
        </w:rPr>
        <w:t xml:space="preserve"> анемія</w:t>
      </w:r>
      <w:r>
        <w:rPr>
          <w:rFonts w:ascii="Times New Roman" w:hAnsi="Times New Roman" w:cs="Times New Roman"/>
          <w:sz w:val="28"/>
          <w:szCs w:val="28"/>
        </w:rPr>
        <w:t xml:space="preserve">        б)</w:t>
      </w:r>
      <w:r w:rsidRPr="000557C1">
        <w:rPr>
          <w:rFonts w:ascii="Times New Roman" w:hAnsi="Times New Roman" w:cs="Times New Roman"/>
          <w:sz w:val="28"/>
          <w:szCs w:val="28"/>
        </w:rPr>
        <w:t xml:space="preserve"> синдром котячого крику</w:t>
      </w:r>
    </w:p>
    <w:p w14:paraId="7DA0EE9A" w14:textId="77777777" w:rsidR="000557C1" w:rsidRDefault="000557C1" w:rsidP="000557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557C1">
        <w:rPr>
          <w:rFonts w:ascii="Times New Roman" w:hAnsi="Times New Roman" w:cs="Times New Roman"/>
          <w:sz w:val="28"/>
          <w:szCs w:val="28"/>
        </w:rPr>
        <w:t xml:space="preserve"> синдром Дауна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г)</w:t>
      </w:r>
      <w:r w:rsidRPr="000557C1">
        <w:rPr>
          <w:rFonts w:ascii="Times New Roman" w:hAnsi="Times New Roman" w:cs="Times New Roman"/>
          <w:sz w:val="28"/>
          <w:szCs w:val="28"/>
        </w:rPr>
        <w:t xml:space="preserve"> цукровий діабет</w:t>
      </w:r>
    </w:p>
    <w:p w14:paraId="21EE7A6A" w14:textId="77777777" w:rsidR="00EC6B6C" w:rsidRPr="00A9730A" w:rsidRDefault="00EC6B6C" w:rsidP="000557C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730A">
        <w:rPr>
          <w:rFonts w:ascii="Times New Roman" w:hAnsi="Times New Roman" w:cs="Times New Roman"/>
          <w:b/>
          <w:bCs/>
          <w:sz w:val="28"/>
          <w:szCs w:val="28"/>
        </w:rPr>
        <w:t xml:space="preserve">ІІ рівень </w:t>
      </w:r>
      <w:r w:rsidR="000B624D" w:rsidRPr="00A9730A">
        <w:rPr>
          <w:rFonts w:ascii="Times New Roman" w:hAnsi="Times New Roman" w:cs="Times New Roman"/>
          <w:b/>
          <w:bCs/>
          <w:sz w:val="28"/>
          <w:szCs w:val="28"/>
        </w:rPr>
        <w:t>( по 1 балу)</w:t>
      </w:r>
    </w:p>
    <w:p w14:paraId="54DB00B5" w14:textId="77777777" w:rsidR="000B624D" w:rsidRDefault="000B624D" w:rsidP="000B62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B624D">
        <w:rPr>
          <w:rFonts w:ascii="Times New Roman" w:hAnsi="Times New Roman" w:cs="Times New Roman"/>
          <w:sz w:val="28"/>
          <w:szCs w:val="28"/>
        </w:rPr>
        <w:t>Корінь рослини кульбаби розрізали навпіл. Одну рослину висадили на рівнині, іншу - у горах. Рослини виросли різні за розміром. На рівнині рослина розвинулася краще, що</w:t>
      </w:r>
      <w:r>
        <w:rPr>
          <w:rFonts w:ascii="Times New Roman" w:hAnsi="Times New Roman" w:cs="Times New Roman"/>
          <w:sz w:val="28"/>
          <w:szCs w:val="28"/>
        </w:rPr>
        <w:t xml:space="preserve"> видно</w:t>
      </w:r>
      <w:r w:rsidRPr="000B624D">
        <w:rPr>
          <w:rFonts w:ascii="Times New Roman" w:hAnsi="Times New Roman" w:cs="Times New Roman"/>
          <w:sz w:val="28"/>
          <w:szCs w:val="28"/>
        </w:rPr>
        <w:t xml:space="preserve"> на рисунку. Яка мінливість зумовила таку різницю?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0B7158A" w14:textId="77777777" w:rsidR="000B624D" w:rsidRDefault="000B624D" w:rsidP="000B62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624D">
        <w:rPr>
          <w:noProof/>
          <w:lang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67C7C2FB" wp14:editId="75900A1F">
            <wp:extent cx="1553443" cy="1512000"/>
            <wp:effectExtent l="0" t="0" r="8890" b="0"/>
            <wp:docPr id="1" name="Рисунок 1" descr="https://zno.osvita.ua/doc/images/znotest/108/10814/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no.osvita.ua/doc/images/znotest/108/10814/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43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23DA7" w14:textId="77777777" w:rsidR="000B624D" w:rsidRDefault="000B624D" w:rsidP="000B62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спадкова          б)</w:t>
      </w:r>
      <w:r w:rsidRPr="000B624D">
        <w:rPr>
          <w:rFonts w:ascii="Times New Roman" w:hAnsi="Times New Roman" w:cs="Times New Roman"/>
          <w:sz w:val="28"/>
          <w:szCs w:val="28"/>
        </w:rPr>
        <w:t>мутаційна</w:t>
      </w:r>
      <w:r>
        <w:rPr>
          <w:rFonts w:ascii="Times New Roman" w:hAnsi="Times New Roman" w:cs="Times New Roman"/>
          <w:sz w:val="28"/>
          <w:szCs w:val="28"/>
        </w:rPr>
        <w:t xml:space="preserve">       в)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комбінативна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г)</w:t>
      </w:r>
      <w:r w:rsidRPr="000B624D">
        <w:rPr>
          <w:rFonts w:ascii="Times New Roman" w:hAnsi="Times New Roman" w:cs="Times New Roman"/>
          <w:sz w:val="28"/>
          <w:szCs w:val="28"/>
        </w:rPr>
        <w:t>модифікаційна</w:t>
      </w:r>
    </w:p>
    <w:p w14:paraId="48C40682" w14:textId="77777777" w:rsidR="00D3239B" w:rsidRPr="00D3239B" w:rsidRDefault="00D3239B" w:rsidP="00D32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3239B">
        <w:rPr>
          <w:rFonts w:ascii="Times New Roman" w:hAnsi="Times New Roman" w:cs="Times New Roman"/>
          <w:sz w:val="28"/>
          <w:szCs w:val="28"/>
        </w:rPr>
        <w:t xml:space="preserve">. Установіть відповідність між термінами та визначеннями </w:t>
      </w:r>
    </w:p>
    <w:p w14:paraId="233A9713" w14:textId="77777777" w:rsidR="00D3239B" w:rsidRPr="00D3239B" w:rsidRDefault="00D3239B" w:rsidP="00D32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3239B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рма реакції                    А.</w:t>
      </w:r>
      <w:r w:rsidR="00C45BDE">
        <w:rPr>
          <w:rFonts w:ascii="Times New Roman" w:hAnsi="Times New Roman" w:cs="Times New Roman"/>
          <w:sz w:val="28"/>
          <w:szCs w:val="28"/>
        </w:rPr>
        <w:t xml:space="preserve"> </w:t>
      </w:r>
      <w:r w:rsidRPr="00D3239B">
        <w:rPr>
          <w:rFonts w:ascii="Times New Roman" w:hAnsi="Times New Roman" w:cs="Times New Roman"/>
          <w:sz w:val="28"/>
          <w:szCs w:val="28"/>
        </w:rPr>
        <w:t>стійкі зміни генетичного апарату</w:t>
      </w:r>
    </w:p>
    <w:p w14:paraId="19C27252" w14:textId="77777777" w:rsidR="00D3239B" w:rsidRPr="00D3239B" w:rsidRDefault="00D3239B" w:rsidP="00D32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2.кросинговер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Б.</w:t>
      </w:r>
      <w:r w:rsidR="00C45BDE">
        <w:rPr>
          <w:rFonts w:ascii="Times New Roman" w:hAnsi="Times New Roman" w:cs="Times New Roman"/>
          <w:sz w:val="28"/>
          <w:szCs w:val="28"/>
        </w:rPr>
        <w:t xml:space="preserve"> </w:t>
      </w:r>
      <w:r w:rsidRPr="00D3239B">
        <w:rPr>
          <w:rFonts w:ascii="Times New Roman" w:hAnsi="Times New Roman" w:cs="Times New Roman"/>
          <w:sz w:val="28"/>
          <w:szCs w:val="28"/>
        </w:rPr>
        <w:t xml:space="preserve">збільшення кількості хромосомних наборів </w:t>
      </w:r>
    </w:p>
    <w:p w14:paraId="53A87307" w14:textId="77777777" w:rsidR="00D3239B" w:rsidRPr="00D3239B" w:rsidRDefault="00D3239B" w:rsidP="00D32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3.мутації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В.</w:t>
      </w:r>
      <w:r w:rsidR="00C45BDE">
        <w:rPr>
          <w:rFonts w:ascii="Times New Roman" w:hAnsi="Times New Roman" w:cs="Times New Roman"/>
          <w:sz w:val="28"/>
          <w:szCs w:val="28"/>
        </w:rPr>
        <w:t xml:space="preserve"> </w:t>
      </w:r>
      <w:r w:rsidRPr="00D3239B">
        <w:rPr>
          <w:rFonts w:ascii="Times New Roman" w:hAnsi="Times New Roman" w:cs="Times New Roman"/>
          <w:sz w:val="28"/>
          <w:szCs w:val="28"/>
        </w:rPr>
        <w:t>процес виникнення мутацій</w:t>
      </w:r>
    </w:p>
    <w:p w14:paraId="0051B913" w14:textId="77777777" w:rsidR="00D3239B" w:rsidRPr="00D3239B" w:rsidRDefault="00D3239B" w:rsidP="00D32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4.поліплоїдія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Г.</w:t>
      </w:r>
      <w:r w:rsidR="00C45BDE">
        <w:rPr>
          <w:rFonts w:ascii="Times New Roman" w:hAnsi="Times New Roman" w:cs="Times New Roman"/>
          <w:sz w:val="28"/>
          <w:szCs w:val="28"/>
        </w:rPr>
        <w:t xml:space="preserve"> </w:t>
      </w:r>
      <w:r w:rsidRPr="00D3239B">
        <w:rPr>
          <w:rFonts w:ascii="Times New Roman" w:hAnsi="Times New Roman" w:cs="Times New Roman"/>
          <w:sz w:val="28"/>
          <w:szCs w:val="28"/>
        </w:rPr>
        <w:t>діапазон мінливості ознаки</w:t>
      </w:r>
    </w:p>
    <w:p w14:paraId="5A35C619" w14:textId="77777777" w:rsidR="00D3239B" w:rsidRDefault="00D3239B" w:rsidP="00D32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Д.</w:t>
      </w:r>
      <w:r w:rsidR="00C45BDE">
        <w:rPr>
          <w:rFonts w:ascii="Times New Roman" w:hAnsi="Times New Roman" w:cs="Times New Roman"/>
          <w:sz w:val="28"/>
          <w:szCs w:val="28"/>
        </w:rPr>
        <w:t xml:space="preserve"> </w:t>
      </w:r>
      <w:r w:rsidRPr="00D3239B">
        <w:rPr>
          <w:rFonts w:ascii="Times New Roman" w:hAnsi="Times New Roman" w:cs="Times New Roman"/>
          <w:sz w:val="28"/>
          <w:szCs w:val="28"/>
        </w:rPr>
        <w:t>обмін ділянками гомологічних хромосом</w:t>
      </w:r>
    </w:p>
    <w:p w14:paraId="5BFD8FC3" w14:textId="77777777" w:rsidR="00C45BDE" w:rsidRPr="00C45BDE" w:rsidRDefault="00C45BDE" w:rsidP="00C45BDE">
      <w:pPr>
        <w:pStyle w:val="a8"/>
        <w:spacing w:line="307" w:lineRule="auto"/>
        <w:ind w:right="3018"/>
        <w:rPr>
          <w:rFonts w:ascii="Times New Roman" w:hAnsi="Times New Roman" w:cs="Times New Roman"/>
          <w:color w:val="292A39"/>
          <w:w w:val="105"/>
          <w:sz w:val="28"/>
          <w:szCs w:val="28"/>
        </w:rPr>
      </w:pPr>
      <w:r w:rsidRPr="00C45BD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1E13987" wp14:editId="2868CA09">
            <wp:simplePos x="0" y="0"/>
            <wp:positionH relativeFrom="column">
              <wp:posOffset>3758565</wp:posOffset>
            </wp:positionH>
            <wp:positionV relativeFrom="paragraph">
              <wp:posOffset>377825</wp:posOffset>
            </wp:positionV>
            <wp:extent cx="1980000" cy="1440000"/>
            <wp:effectExtent l="0" t="0" r="1270" b="8255"/>
            <wp:wrapNone/>
            <wp:docPr id="133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 xml:space="preserve">9. Якщо ген </w:t>
      </w:r>
      <w:r>
        <w:rPr>
          <w:rFonts w:ascii="Times New Roman" w:hAnsi="Times New Roman" w:cs="Times New Roman"/>
          <w:color w:val="292A39"/>
          <w:w w:val="105"/>
          <w:sz w:val="28"/>
          <w:szCs w:val="28"/>
        </w:rPr>
        <w:t xml:space="preserve">гемофілії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локалізований в Х хромосомі то він передається... (декілька варіантів )</w:t>
      </w:r>
    </w:p>
    <w:p w14:paraId="29811C89" w14:textId="77777777" w:rsidR="00C45BDE" w:rsidRPr="00C45BDE" w:rsidRDefault="00C45BDE" w:rsidP="00C45BDE">
      <w:pPr>
        <w:tabs>
          <w:tab w:val="left" w:pos="5865"/>
        </w:tabs>
        <w:spacing w:before="178"/>
        <w:rPr>
          <w:rFonts w:ascii="Times New Roman" w:hAnsi="Times New Roman" w:cs="Times New Roman"/>
          <w:color w:val="292A39"/>
          <w:sz w:val="28"/>
          <w:szCs w:val="28"/>
        </w:rPr>
      </w:pP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а)</w:t>
      </w:r>
      <w:r w:rsidRPr="00C45BDE">
        <w:rPr>
          <w:rFonts w:ascii="Times New Roman" w:hAnsi="Times New Roman" w:cs="Times New Roman"/>
          <w:color w:val="292A39"/>
          <w:spacing w:val="71"/>
          <w:w w:val="150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від</w:t>
      </w:r>
      <w:r w:rsidRPr="00C45BDE">
        <w:rPr>
          <w:rFonts w:ascii="Times New Roman" w:hAnsi="Times New Roman" w:cs="Times New Roman"/>
          <w:color w:val="292A39"/>
          <w:spacing w:val="4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батька</w:t>
      </w:r>
      <w:r w:rsidRPr="00C45BDE">
        <w:rPr>
          <w:rFonts w:ascii="Times New Roman" w:hAnsi="Times New Roman" w:cs="Times New Roman"/>
          <w:color w:val="292A39"/>
          <w:spacing w:val="3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тільки</w:t>
      </w:r>
      <w:r w:rsidRPr="00C45BDE">
        <w:rPr>
          <w:rFonts w:ascii="Times New Roman" w:hAnsi="Times New Roman" w:cs="Times New Roman"/>
          <w:color w:val="292A39"/>
          <w:spacing w:val="4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spacing w:val="-2"/>
          <w:w w:val="105"/>
          <w:sz w:val="28"/>
          <w:szCs w:val="28"/>
        </w:rPr>
        <w:t>донькам;</w:t>
      </w:r>
      <w:r w:rsidRPr="00C45BDE">
        <w:rPr>
          <w:rFonts w:ascii="Times New Roman" w:hAnsi="Times New Roman" w:cs="Times New Roman"/>
          <w:color w:val="292A39"/>
          <w:sz w:val="28"/>
          <w:szCs w:val="28"/>
        </w:rPr>
        <w:tab/>
      </w:r>
    </w:p>
    <w:p w14:paraId="59306E70" w14:textId="77777777" w:rsidR="00C45BDE" w:rsidRPr="00C45BDE" w:rsidRDefault="00C45BDE" w:rsidP="00C45BDE">
      <w:pPr>
        <w:tabs>
          <w:tab w:val="left" w:pos="5865"/>
        </w:tabs>
        <w:spacing w:before="178"/>
        <w:rPr>
          <w:rFonts w:ascii="Times New Roman" w:hAnsi="Times New Roman" w:cs="Times New Roman"/>
          <w:sz w:val="28"/>
          <w:szCs w:val="28"/>
        </w:rPr>
      </w:pP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б)</w:t>
      </w:r>
      <w:r w:rsidRPr="00C45BDE">
        <w:rPr>
          <w:rFonts w:ascii="Times New Roman" w:hAnsi="Times New Roman" w:cs="Times New Roman"/>
          <w:color w:val="292A39"/>
          <w:spacing w:val="55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від</w:t>
      </w:r>
      <w:r w:rsidRPr="00C45BDE">
        <w:rPr>
          <w:rFonts w:ascii="Times New Roman" w:hAnsi="Times New Roman" w:cs="Times New Roman"/>
          <w:color w:val="292A39"/>
          <w:spacing w:val="15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матері</w:t>
      </w:r>
      <w:r w:rsidRPr="00C45BDE">
        <w:rPr>
          <w:rFonts w:ascii="Times New Roman" w:hAnsi="Times New Roman" w:cs="Times New Roman"/>
          <w:color w:val="292A39"/>
          <w:spacing w:val="15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як</w:t>
      </w:r>
      <w:r w:rsidRPr="00C45BDE">
        <w:rPr>
          <w:rFonts w:ascii="Times New Roman" w:hAnsi="Times New Roman" w:cs="Times New Roman"/>
          <w:color w:val="292A39"/>
          <w:spacing w:val="16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синам,</w:t>
      </w:r>
      <w:r w:rsidRPr="00C45BDE">
        <w:rPr>
          <w:rFonts w:ascii="Times New Roman" w:hAnsi="Times New Roman" w:cs="Times New Roman"/>
          <w:color w:val="292A39"/>
          <w:spacing w:val="15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так</w:t>
      </w:r>
      <w:r w:rsidRPr="00C45BDE">
        <w:rPr>
          <w:rFonts w:ascii="Times New Roman" w:hAnsi="Times New Roman" w:cs="Times New Roman"/>
          <w:color w:val="292A39"/>
          <w:spacing w:val="16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w w:val="105"/>
          <w:sz w:val="28"/>
          <w:szCs w:val="28"/>
        </w:rPr>
        <w:t>і</w:t>
      </w:r>
      <w:r w:rsidRPr="00C45BDE">
        <w:rPr>
          <w:rFonts w:ascii="Times New Roman" w:hAnsi="Times New Roman" w:cs="Times New Roman"/>
          <w:color w:val="292A39"/>
          <w:spacing w:val="16"/>
          <w:w w:val="10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spacing w:val="-2"/>
          <w:w w:val="105"/>
          <w:sz w:val="28"/>
          <w:szCs w:val="28"/>
        </w:rPr>
        <w:t>донькам;</w:t>
      </w:r>
    </w:p>
    <w:p w14:paraId="3209A125" w14:textId="77777777" w:rsidR="00C45BDE" w:rsidRPr="00C45BDE" w:rsidRDefault="00C45BDE" w:rsidP="00C45BDE">
      <w:pPr>
        <w:tabs>
          <w:tab w:val="left" w:pos="742"/>
          <w:tab w:val="left" w:pos="5269"/>
          <w:tab w:val="left" w:pos="5873"/>
        </w:tabs>
        <w:spacing w:before="253"/>
        <w:rPr>
          <w:rFonts w:ascii="Times New Roman" w:hAnsi="Times New Roman" w:cs="Times New Roman"/>
          <w:color w:val="292A39"/>
          <w:sz w:val="28"/>
          <w:szCs w:val="28"/>
        </w:rPr>
      </w:pPr>
      <w:r w:rsidRPr="00C45BDE">
        <w:rPr>
          <w:rFonts w:ascii="Times New Roman" w:hAnsi="Times New Roman" w:cs="Times New Roman"/>
          <w:color w:val="292A39"/>
          <w:sz w:val="28"/>
          <w:szCs w:val="28"/>
        </w:rPr>
        <w:t>в)</w:t>
      </w:r>
      <w:r w:rsidRPr="00C45BDE">
        <w:rPr>
          <w:rFonts w:ascii="Times New Roman" w:hAnsi="Times New Roman" w:cs="Times New Roman"/>
          <w:color w:val="292A39"/>
          <w:spacing w:val="71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sz w:val="28"/>
          <w:szCs w:val="28"/>
        </w:rPr>
        <w:t>від</w:t>
      </w:r>
      <w:r w:rsidRPr="00C45BDE">
        <w:rPr>
          <w:rFonts w:ascii="Times New Roman" w:hAnsi="Times New Roman" w:cs="Times New Roman"/>
          <w:color w:val="292A39"/>
          <w:spacing w:val="23"/>
          <w:sz w:val="28"/>
          <w:szCs w:val="28"/>
        </w:rPr>
        <w:t xml:space="preserve">  </w:t>
      </w:r>
      <w:r w:rsidRPr="00C45BDE">
        <w:rPr>
          <w:rFonts w:ascii="Times New Roman" w:hAnsi="Times New Roman" w:cs="Times New Roman"/>
          <w:color w:val="292A39"/>
          <w:sz w:val="28"/>
          <w:szCs w:val="28"/>
        </w:rPr>
        <w:t>матері</w:t>
      </w:r>
      <w:r w:rsidRPr="00C45BDE">
        <w:rPr>
          <w:rFonts w:ascii="Times New Roman" w:hAnsi="Times New Roman" w:cs="Times New Roman"/>
          <w:color w:val="292A39"/>
          <w:spacing w:val="24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sz w:val="28"/>
          <w:szCs w:val="28"/>
        </w:rPr>
        <w:t>тільки</w:t>
      </w:r>
      <w:r w:rsidRPr="00C45BDE">
        <w:rPr>
          <w:rFonts w:ascii="Times New Roman" w:hAnsi="Times New Roman" w:cs="Times New Roman"/>
          <w:color w:val="292A39"/>
          <w:spacing w:val="25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spacing w:val="-2"/>
          <w:sz w:val="28"/>
          <w:szCs w:val="28"/>
        </w:rPr>
        <w:t>синам;</w:t>
      </w:r>
      <w:r w:rsidRPr="00C45BDE">
        <w:rPr>
          <w:rFonts w:ascii="Times New Roman" w:hAnsi="Times New Roman" w:cs="Times New Roman"/>
          <w:color w:val="292A39"/>
          <w:sz w:val="28"/>
          <w:szCs w:val="28"/>
        </w:rPr>
        <w:tab/>
      </w:r>
      <w:r w:rsidRPr="00C45BDE">
        <w:rPr>
          <w:rFonts w:ascii="Times New Roman" w:hAnsi="Times New Roman" w:cs="Times New Roman"/>
          <w:color w:val="292A39"/>
          <w:sz w:val="28"/>
          <w:szCs w:val="28"/>
        </w:rPr>
        <w:tab/>
      </w:r>
    </w:p>
    <w:p w14:paraId="3677D5D8" w14:textId="77777777" w:rsidR="00C45BDE" w:rsidRDefault="00C45BDE" w:rsidP="00C45BDE">
      <w:pPr>
        <w:tabs>
          <w:tab w:val="left" w:pos="742"/>
          <w:tab w:val="left" w:pos="5269"/>
          <w:tab w:val="left" w:pos="5873"/>
        </w:tabs>
        <w:spacing w:before="253"/>
        <w:rPr>
          <w:rFonts w:ascii="Times New Roman" w:hAnsi="Times New Roman" w:cs="Times New Roman"/>
          <w:color w:val="292A39"/>
          <w:spacing w:val="-2"/>
          <w:sz w:val="28"/>
          <w:szCs w:val="28"/>
        </w:rPr>
      </w:pPr>
      <w:r w:rsidRPr="00C45BDE">
        <w:rPr>
          <w:rFonts w:ascii="Times New Roman" w:hAnsi="Times New Roman" w:cs="Times New Roman"/>
          <w:color w:val="292A39"/>
          <w:sz w:val="28"/>
          <w:szCs w:val="28"/>
        </w:rPr>
        <w:t>г)</w:t>
      </w:r>
      <w:r w:rsidRPr="00C45BDE">
        <w:rPr>
          <w:rFonts w:ascii="Times New Roman" w:hAnsi="Times New Roman" w:cs="Times New Roman"/>
          <w:color w:val="292A39"/>
          <w:spacing w:val="74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sz w:val="28"/>
          <w:szCs w:val="28"/>
        </w:rPr>
        <w:t>від</w:t>
      </w:r>
      <w:r w:rsidRPr="00C45BDE">
        <w:rPr>
          <w:rFonts w:ascii="Times New Roman" w:hAnsi="Times New Roman" w:cs="Times New Roman"/>
          <w:color w:val="292A39"/>
          <w:spacing w:val="23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sz w:val="28"/>
          <w:szCs w:val="28"/>
        </w:rPr>
        <w:t>батька</w:t>
      </w:r>
      <w:r w:rsidRPr="00C45BDE">
        <w:rPr>
          <w:rFonts w:ascii="Times New Roman" w:hAnsi="Times New Roman" w:cs="Times New Roman"/>
          <w:color w:val="292A39"/>
          <w:spacing w:val="22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sz w:val="28"/>
          <w:szCs w:val="28"/>
        </w:rPr>
        <w:t>тільки</w:t>
      </w:r>
      <w:r w:rsidRPr="00C45BDE">
        <w:rPr>
          <w:rFonts w:ascii="Times New Roman" w:hAnsi="Times New Roman" w:cs="Times New Roman"/>
          <w:color w:val="292A39"/>
          <w:spacing w:val="24"/>
          <w:sz w:val="28"/>
          <w:szCs w:val="28"/>
        </w:rPr>
        <w:t xml:space="preserve"> </w:t>
      </w:r>
      <w:r w:rsidRPr="00C45BDE">
        <w:rPr>
          <w:rFonts w:ascii="Times New Roman" w:hAnsi="Times New Roman" w:cs="Times New Roman"/>
          <w:color w:val="292A39"/>
          <w:spacing w:val="-2"/>
          <w:sz w:val="28"/>
          <w:szCs w:val="28"/>
        </w:rPr>
        <w:t>синам.</w:t>
      </w:r>
    </w:p>
    <w:p w14:paraId="2E538B4C" w14:textId="77777777" w:rsidR="00C45BDE" w:rsidRPr="00F42451" w:rsidRDefault="00C45BDE" w:rsidP="00C45BDE">
      <w:pPr>
        <w:tabs>
          <w:tab w:val="left" w:pos="742"/>
          <w:tab w:val="left" w:pos="5269"/>
          <w:tab w:val="left" w:pos="5873"/>
        </w:tabs>
        <w:spacing w:before="253"/>
        <w:rPr>
          <w:rFonts w:ascii="Times New Roman" w:hAnsi="Times New Roman" w:cs="Times New Roman"/>
          <w:b/>
          <w:bCs/>
          <w:color w:val="292A39"/>
          <w:spacing w:val="-2"/>
          <w:sz w:val="28"/>
          <w:szCs w:val="28"/>
        </w:rPr>
      </w:pPr>
      <w:r w:rsidRPr="00F42451">
        <w:rPr>
          <w:rFonts w:ascii="Times New Roman" w:hAnsi="Times New Roman" w:cs="Times New Roman"/>
          <w:b/>
          <w:bCs/>
          <w:color w:val="292A39"/>
          <w:spacing w:val="-2"/>
          <w:sz w:val="28"/>
          <w:szCs w:val="28"/>
        </w:rPr>
        <w:t xml:space="preserve">ІІІ рівень </w:t>
      </w:r>
    </w:p>
    <w:p w14:paraId="5613B58E" w14:textId="77777777" w:rsidR="00C45BDE" w:rsidRDefault="00C45BDE" w:rsidP="00C45BDE">
      <w:pPr>
        <w:tabs>
          <w:tab w:val="left" w:pos="742"/>
          <w:tab w:val="left" w:pos="5269"/>
          <w:tab w:val="left" w:pos="5873"/>
        </w:tabs>
        <w:spacing w:before="253"/>
        <w:rPr>
          <w:rFonts w:ascii="Times New Roman" w:hAnsi="Times New Roman" w:cs="Times New Roman"/>
          <w:color w:val="292A39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292A39"/>
          <w:spacing w:val="-2"/>
          <w:sz w:val="28"/>
          <w:szCs w:val="28"/>
        </w:rPr>
        <w:t>Завдання з вибором кількох правильних відповідей</w:t>
      </w:r>
      <w:r w:rsidR="00A513FE">
        <w:rPr>
          <w:rFonts w:ascii="Times New Roman" w:hAnsi="Times New Roman" w:cs="Times New Roman"/>
          <w:color w:val="292A39"/>
          <w:spacing w:val="-2"/>
          <w:sz w:val="28"/>
          <w:szCs w:val="28"/>
        </w:rPr>
        <w:t xml:space="preserve"> ( по 1,5 бала)</w:t>
      </w:r>
    </w:p>
    <w:p w14:paraId="4D28E559" w14:textId="77777777" w:rsidR="00A513FE" w:rsidRPr="00A513FE" w:rsidRDefault="00A513FE" w:rsidP="00A513FE">
      <w:pPr>
        <w:tabs>
          <w:tab w:val="left" w:pos="742"/>
          <w:tab w:val="left" w:pos="5269"/>
          <w:tab w:val="left" w:pos="5873"/>
        </w:tabs>
        <w:spacing w:before="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513FE">
        <w:rPr>
          <w:rFonts w:ascii="Times New Roman" w:hAnsi="Times New Roman" w:cs="Times New Roman"/>
          <w:sz w:val="28"/>
          <w:szCs w:val="28"/>
        </w:rPr>
        <w:t>Виберіть властивості мутацій:</w:t>
      </w:r>
    </w:p>
    <w:p w14:paraId="34F35C3A" w14:textId="77777777" w:rsidR="00A513FE" w:rsidRDefault="00A513FE" w:rsidP="00A513FE">
      <w:pPr>
        <w:tabs>
          <w:tab w:val="left" w:pos="742"/>
          <w:tab w:val="left" w:pos="5269"/>
          <w:tab w:val="left" w:pos="5873"/>
        </w:tabs>
        <w:spacing w:before="25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FE">
        <w:rPr>
          <w:rFonts w:ascii="Times New Roman" w:hAnsi="Times New Roman" w:cs="Times New Roman"/>
          <w:sz w:val="28"/>
          <w:szCs w:val="28"/>
        </w:rPr>
        <w:t>1)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13FE">
        <w:rPr>
          <w:rFonts w:ascii="Times New Roman" w:hAnsi="Times New Roman" w:cs="Times New Roman"/>
          <w:sz w:val="28"/>
          <w:szCs w:val="28"/>
        </w:rPr>
        <w:t xml:space="preserve">спадкові;   2) передаються спадково;   3) не спрямовані;   4) універсальні;   5) можуть зникати, якщо припиняється дія факторів, що викликали;   </w:t>
      </w:r>
    </w:p>
    <w:p w14:paraId="7725EF30" w14:textId="77777777" w:rsidR="00A513FE" w:rsidRDefault="00A513FE" w:rsidP="00A513FE">
      <w:pPr>
        <w:tabs>
          <w:tab w:val="left" w:pos="742"/>
          <w:tab w:val="left" w:pos="5269"/>
          <w:tab w:val="left" w:pos="5873"/>
        </w:tabs>
        <w:spacing w:before="25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FE">
        <w:rPr>
          <w:rFonts w:ascii="Times New Roman" w:hAnsi="Times New Roman" w:cs="Times New Roman"/>
          <w:sz w:val="28"/>
          <w:szCs w:val="28"/>
        </w:rPr>
        <w:t xml:space="preserve">6) ступінь вираження залежить від інтенсивності і тривалості дії чинника;   </w:t>
      </w:r>
    </w:p>
    <w:p w14:paraId="055607A4" w14:textId="77777777" w:rsidR="00A513FE" w:rsidRDefault="00A513FE" w:rsidP="00A513FE">
      <w:pPr>
        <w:tabs>
          <w:tab w:val="left" w:pos="742"/>
          <w:tab w:val="left" w:pos="5269"/>
          <w:tab w:val="left" w:pos="5873"/>
        </w:tabs>
        <w:spacing w:before="25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FE">
        <w:rPr>
          <w:rFonts w:ascii="Times New Roman" w:hAnsi="Times New Roman" w:cs="Times New Roman"/>
          <w:sz w:val="28"/>
          <w:szCs w:val="28"/>
        </w:rPr>
        <w:t xml:space="preserve">7) ступінь прояву у фенотипі не залежить від інтенсивності і тривалості дії чинника;   8) мають адаптивний характер;   9) якщо виникають на ранніх етапах онтогенезу, можуть зберігатись протягом усього життя особини, але </w:t>
      </w:r>
      <w:r>
        <w:rPr>
          <w:rFonts w:ascii="Times New Roman" w:hAnsi="Times New Roman" w:cs="Times New Roman"/>
          <w:sz w:val="28"/>
          <w:szCs w:val="28"/>
        </w:rPr>
        <w:t>не успадковуються.</w:t>
      </w:r>
    </w:p>
    <w:p w14:paraId="506FD427" w14:textId="77777777" w:rsidR="00A513FE" w:rsidRPr="00A513FE" w:rsidRDefault="00A513FE" w:rsidP="00A513FE">
      <w:pPr>
        <w:tabs>
          <w:tab w:val="left" w:pos="742"/>
          <w:tab w:val="left" w:pos="5269"/>
          <w:tab w:val="left" w:pos="5873"/>
        </w:tabs>
        <w:spacing w:before="25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513FE">
        <w:rPr>
          <w:rFonts w:ascii="Times New Roman" w:hAnsi="Times New Roman" w:cs="Times New Roman"/>
          <w:sz w:val="28"/>
          <w:szCs w:val="28"/>
        </w:rPr>
        <w:t xml:space="preserve"> Визначте, які з названих змін є модифікаціями:</w:t>
      </w:r>
    </w:p>
    <w:p w14:paraId="6D2AB122" w14:textId="77777777" w:rsidR="00A513FE" w:rsidRDefault="00A513FE" w:rsidP="00A513FE">
      <w:pPr>
        <w:tabs>
          <w:tab w:val="left" w:pos="742"/>
          <w:tab w:val="left" w:pos="5269"/>
          <w:tab w:val="left" w:pos="5873"/>
        </w:tabs>
        <w:spacing w:before="25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FE">
        <w:rPr>
          <w:rFonts w:ascii="Times New Roman" w:hAnsi="Times New Roman" w:cs="Times New Roman"/>
          <w:sz w:val="28"/>
          <w:szCs w:val="28"/>
        </w:rPr>
        <w:t>1) рахіт у людини;   2) зміна форм листка у стрілолиста;   3) укорочені крила у дрозофіли;   4) підвищення кількості еритроцитів у крові людини, що знаходиться у г</w:t>
      </w:r>
      <w:r>
        <w:rPr>
          <w:rFonts w:ascii="Times New Roman" w:hAnsi="Times New Roman" w:cs="Times New Roman"/>
          <w:sz w:val="28"/>
          <w:szCs w:val="28"/>
        </w:rPr>
        <w:t xml:space="preserve">ірській місцевості;   5) синдром </w:t>
      </w:r>
      <w:r w:rsidRPr="00A513FE">
        <w:rPr>
          <w:rFonts w:ascii="Times New Roman" w:hAnsi="Times New Roman" w:cs="Times New Roman"/>
          <w:sz w:val="28"/>
          <w:szCs w:val="28"/>
        </w:rPr>
        <w:t xml:space="preserve"> Дауна;   6) </w:t>
      </w:r>
      <w:proofErr w:type="spellStart"/>
      <w:r w:rsidRPr="00A513FE">
        <w:rPr>
          <w:rFonts w:ascii="Times New Roman" w:hAnsi="Times New Roman" w:cs="Times New Roman"/>
          <w:sz w:val="28"/>
          <w:szCs w:val="28"/>
        </w:rPr>
        <w:t>шестипалість</w:t>
      </w:r>
      <w:proofErr w:type="spellEnd"/>
      <w:r w:rsidRPr="00A513FE">
        <w:rPr>
          <w:rFonts w:ascii="Times New Roman" w:hAnsi="Times New Roman" w:cs="Times New Roman"/>
          <w:sz w:val="28"/>
          <w:szCs w:val="28"/>
        </w:rPr>
        <w:t xml:space="preserve"> у людини;   7) виразка шлунка у люди</w:t>
      </w:r>
      <w:r>
        <w:rPr>
          <w:rFonts w:ascii="Times New Roman" w:hAnsi="Times New Roman" w:cs="Times New Roman"/>
          <w:sz w:val="28"/>
          <w:szCs w:val="28"/>
        </w:rPr>
        <w:t xml:space="preserve">ни;   8) </w:t>
      </w:r>
      <w:r w:rsidRPr="00A513FE">
        <w:rPr>
          <w:rFonts w:ascii="Times New Roman" w:hAnsi="Times New Roman" w:cs="Times New Roman"/>
          <w:sz w:val="28"/>
          <w:szCs w:val="28"/>
        </w:rPr>
        <w:t xml:space="preserve"> зміна забарвлення шерсті у деяких порід кролів в </w:t>
      </w:r>
      <w:r>
        <w:rPr>
          <w:rFonts w:ascii="Times New Roman" w:hAnsi="Times New Roman" w:cs="Times New Roman"/>
          <w:sz w:val="28"/>
          <w:szCs w:val="28"/>
        </w:rPr>
        <w:t>залежності від температури;   9</w:t>
      </w:r>
      <w:r w:rsidRPr="00A513FE">
        <w:rPr>
          <w:rFonts w:ascii="Times New Roman" w:hAnsi="Times New Roman" w:cs="Times New Roman"/>
          <w:sz w:val="28"/>
          <w:szCs w:val="28"/>
        </w:rPr>
        <w:t>) інфекц</w:t>
      </w:r>
      <w:r>
        <w:rPr>
          <w:rFonts w:ascii="Times New Roman" w:hAnsi="Times New Roman" w:cs="Times New Roman"/>
          <w:sz w:val="28"/>
          <w:szCs w:val="28"/>
        </w:rPr>
        <w:t>ійне захворювання у людини;   10</w:t>
      </w:r>
      <w:r w:rsidRPr="00A513FE">
        <w:rPr>
          <w:rFonts w:ascii="Times New Roman" w:hAnsi="Times New Roman" w:cs="Times New Roman"/>
          <w:sz w:val="28"/>
          <w:szCs w:val="28"/>
        </w:rPr>
        <w:t>) різна величина листків у ве</w:t>
      </w:r>
      <w:r>
        <w:rPr>
          <w:rFonts w:ascii="Times New Roman" w:hAnsi="Times New Roman" w:cs="Times New Roman"/>
          <w:sz w:val="28"/>
          <w:szCs w:val="28"/>
        </w:rPr>
        <w:t>рби.</w:t>
      </w:r>
    </w:p>
    <w:p w14:paraId="19DA64CF" w14:textId="77777777" w:rsidR="004C0744" w:rsidRPr="00F42451" w:rsidRDefault="00A513FE" w:rsidP="00A513FE">
      <w:pPr>
        <w:tabs>
          <w:tab w:val="left" w:pos="742"/>
          <w:tab w:val="left" w:pos="5269"/>
          <w:tab w:val="left" w:pos="5873"/>
        </w:tabs>
        <w:spacing w:before="253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45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F4245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42451">
        <w:rPr>
          <w:rFonts w:ascii="Times New Roman" w:hAnsi="Times New Roman" w:cs="Times New Roman"/>
          <w:b/>
          <w:bCs/>
          <w:sz w:val="28"/>
          <w:szCs w:val="28"/>
        </w:rPr>
        <w:t xml:space="preserve">рівень </w:t>
      </w:r>
    </w:p>
    <w:p w14:paraId="6A5A0BA0" w14:textId="77777777" w:rsidR="004C0744" w:rsidRDefault="00AB2300" w:rsidP="00AB2300">
      <w:pPr>
        <w:tabs>
          <w:tab w:val="left" w:pos="742"/>
          <w:tab w:val="left" w:pos="5269"/>
          <w:tab w:val="left" w:pos="5873"/>
        </w:tabs>
        <w:spacing w:before="25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C0744">
        <w:rPr>
          <w:rFonts w:ascii="Times New Roman" w:hAnsi="Times New Roman" w:cs="Times New Roman"/>
          <w:sz w:val="28"/>
          <w:szCs w:val="28"/>
        </w:rPr>
        <w:t>Прочитайте текст і виконайте завдання (1 бал)</w:t>
      </w:r>
    </w:p>
    <w:p w14:paraId="1B7CDC55" w14:textId="77777777" w:rsidR="004C0744" w:rsidRPr="004C0744" w:rsidRDefault="004C0744" w:rsidP="00AB2300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кожну тисячу новонароджених хлопчиків припадає один із синдромом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Клайнфельтера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(набір статевих хромосом </w:t>
      </w: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XXY</w:t>
      </w: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на кожні сімсот - один із синдромом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Жакоба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(набір статевих хромосом - </w:t>
      </w: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XYY</w:t>
      </w: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наведених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тверджень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природи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цих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патологій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правильні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</w:t>
      </w: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І. Синдром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Клайнфельтера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виникає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внаслідок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порушення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мейозу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ІІ. Синдром Жакоба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виникає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внаслідок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порушень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мейозу батька.</w:t>
      </w: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ІІІ.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Обидва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синдроми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можуть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бути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спричинені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порушеннями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мейозу батька.</w:t>
      </w:r>
    </w:p>
    <w:p w14:paraId="201D6F3D" w14:textId="77777777" w:rsidR="004C0744" w:rsidRPr="004C0744" w:rsidRDefault="004C0744" w:rsidP="00AB2300">
      <w:pPr>
        <w:widowControl/>
        <w:shd w:val="clear" w:color="auto" w:fill="FFFFFF" w:themeFill="background1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07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6" w:space="0" w:color="EEEEEE" w:frame="1"/>
          <w:lang w:val="ru-RU" w:eastAsia="ru-RU"/>
        </w:rPr>
        <w:t>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6" w:space="0" w:color="EEEEEE" w:frame="1"/>
          <w:lang w:val="ru-RU" w:eastAsia="ru-RU"/>
        </w:rPr>
        <w:t xml:space="preserve"> 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усі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правильні</w:t>
      </w:r>
      <w:proofErr w:type="spellEnd"/>
    </w:p>
    <w:p w14:paraId="24414024" w14:textId="77777777" w:rsidR="004C0744" w:rsidRPr="004C0744" w:rsidRDefault="004C0744" w:rsidP="00AB2300">
      <w:pPr>
        <w:widowControl/>
        <w:shd w:val="clear" w:color="auto" w:fill="FFFFFF" w:themeFill="background1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</w:t>
      </w:r>
    </w:p>
    <w:p w14:paraId="76467BC4" w14:textId="77777777" w:rsidR="004C0744" w:rsidRPr="004C0744" w:rsidRDefault="004C0744" w:rsidP="00AB2300">
      <w:pPr>
        <w:widowControl/>
        <w:shd w:val="clear" w:color="auto" w:fill="FFFFFF" w:themeFill="background1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07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6" w:space="0" w:color="EEEEEE" w:frame="1"/>
          <w:lang w:val="ru-RU" w:eastAsia="ru-RU"/>
        </w:rPr>
        <w:t>в)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6" w:space="0" w:color="EEEEEE" w:frame="1"/>
          <w:lang w:val="ru-RU" w:eastAsia="ru-RU"/>
        </w:rPr>
        <w:t xml:space="preserve"> 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і ІІІ</w:t>
      </w:r>
    </w:p>
    <w:p w14:paraId="0907147A" w14:textId="77777777" w:rsidR="004C0744" w:rsidRPr="004C0744" w:rsidRDefault="004C0744" w:rsidP="00AB2300">
      <w:pPr>
        <w:widowControl/>
        <w:shd w:val="clear" w:color="auto" w:fill="FFFFFF" w:themeFill="background1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07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6" w:space="0" w:color="EEEEEE" w:frame="1"/>
          <w:lang w:val="ru-RU" w:eastAsia="ru-RU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6" w:space="0" w:color="EEEEEE" w:frame="1"/>
          <w:lang w:val="ru-RU" w:eastAsia="ru-RU"/>
        </w:rPr>
        <w:t xml:space="preserve"> 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усі</w:t>
      </w:r>
      <w:proofErr w:type="spellEnd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0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неправильні</w:t>
      </w:r>
      <w:proofErr w:type="spellEnd"/>
    </w:p>
    <w:p w14:paraId="6FA952FA" w14:textId="77777777" w:rsidR="004C0744" w:rsidRDefault="004C0744" w:rsidP="00AB2300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DE125AC" w14:textId="77777777" w:rsidR="00AB2300" w:rsidRPr="004C0744" w:rsidRDefault="00AB2300" w:rsidP="00AB2300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13. Задача (2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)</w:t>
      </w:r>
    </w:p>
    <w:p w14:paraId="516F2434" w14:textId="77777777" w:rsidR="00B40E3A" w:rsidRDefault="004C0744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44">
        <w:rPr>
          <w:rFonts w:ascii="Times New Roman" w:hAnsi="Times New Roman" w:cs="Times New Roman"/>
          <w:sz w:val="28"/>
          <w:szCs w:val="28"/>
        </w:rPr>
        <w:t xml:space="preserve">Світловолосий юнак, батьки якого мали темне </w:t>
      </w:r>
      <w:proofErr w:type="spellStart"/>
      <w:r w:rsidRPr="004C0744">
        <w:rPr>
          <w:rFonts w:ascii="Times New Roman" w:hAnsi="Times New Roman" w:cs="Times New Roman"/>
          <w:sz w:val="28"/>
          <w:szCs w:val="28"/>
        </w:rPr>
        <w:t>волоссся</w:t>
      </w:r>
      <w:proofErr w:type="spellEnd"/>
      <w:r w:rsidRPr="004C0744">
        <w:rPr>
          <w:rFonts w:ascii="Times New Roman" w:hAnsi="Times New Roman" w:cs="Times New Roman"/>
          <w:sz w:val="28"/>
          <w:szCs w:val="28"/>
        </w:rPr>
        <w:t>, одружився з темноволосою дівчиною, мати якої мала темне волосся, а батько – світле. У них народилася темноволоса дитина. Укажіть, яка ймовірність народження у них світловолосої дитини.</w:t>
      </w:r>
    </w:p>
    <w:p w14:paraId="2BE395A1" w14:textId="77777777" w:rsidR="007273CE" w:rsidRPr="00D3239B" w:rsidRDefault="007273CE" w:rsidP="00D3239B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00B11" w14:textId="77777777" w:rsidR="00D3239B" w:rsidRPr="00B40E3A" w:rsidRDefault="00D3239B" w:rsidP="00EC6B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57341" w14:textId="77777777" w:rsidR="00B40E3A" w:rsidRPr="00B40E3A" w:rsidRDefault="00B40E3A" w:rsidP="00B40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3438D" w14:textId="77777777" w:rsidR="00B40E3A" w:rsidRDefault="00B40E3A" w:rsidP="00CD74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3683E" w14:textId="77777777" w:rsidR="00A62401" w:rsidRPr="00A62401" w:rsidRDefault="00A62401" w:rsidP="00CD74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2DB34" w14:textId="77777777" w:rsidR="005141CF" w:rsidRPr="00CD744B" w:rsidRDefault="005141CF" w:rsidP="00CD744B">
      <w:pPr>
        <w:pStyle w:val="1"/>
        <w:tabs>
          <w:tab w:val="left" w:pos="0"/>
        </w:tabs>
        <w:spacing w:line="360" w:lineRule="auto"/>
        <w:ind w:left="0" w:right="228"/>
        <w:jc w:val="both"/>
        <w:rPr>
          <w:rStyle w:val="a3"/>
          <w:spacing w:val="15"/>
          <w:sz w:val="28"/>
          <w:szCs w:val="28"/>
          <w:lang w:val="uk-UA"/>
        </w:rPr>
      </w:pPr>
    </w:p>
    <w:p w14:paraId="5C203B12" w14:textId="77777777" w:rsidR="005141CF" w:rsidRPr="00CD744B" w:rsidRDefault="005141CF" w:rsidP="00CD744B">
      <w:pPr>
        <w:pStyle w:val="1"/>
        <w:tabs>
          <w:tab w:val="left" w:pos="0"/>
          <w:tab w:val="left" w:pos="171"/>
        </w:tabs>
        <w:spacing w:line="360" w:lineRule="auto"/>
        <w:ind w:left="0"/>
        <w:jc w:val="both"/>
        <w:rPr>
          <w:rStyle w:val="a3"/>
          <w:iCs/>
          <w:sz w:val="28"/>
          <w:szCs w:val="28"/>
          <w:lang w:val="uk-UA"/>
        </w:rPr>
      </w:pPr>
    </w:p>
    <w:p w14:paraId="5B8711EE" w14:textId="77777777" w:rsidR="005141CF" w:rsidRPr="00CD744B" w:rsidRDefault="005141CF" w:rsidP="00CD74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41CF" w:rsidRPr="00CD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6075"/>
    <w:multiLevelType w:val="hybridMultilevel"/>
    <w:tmpl w:val="7B443F90"/>
    <w:lvl w:ilvl="0" w:tplc="500C339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3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1CF"/>
    <w:rsid w:val="000557C1"/>
    <w:rsid w:val="000B624D"/>
    <w:rsid w:val="00224F85"/>
    <w:rsid w:val="004C0744"/>
    <w:rsid w:val="005141CF"/>
    <w:rsid w:val="00553ADE"/>
    <w:rsid w:val="00707B0D"/>
    <w:rsid w:val="007273CE"/>
    <w:rsid w:val="00A513FE"/>
    <w:rsid w:val="00A56A6E"/>
    <w:rsid w:val="00A62401"/>
    <w:rsid w:val="00A9730A"/>
    <w:rsid w:val="00AB2300"/>
    <w:rsid w:val="00B40E3A"/>
    <w:rsid w:val="00B43043"/>
    <w:rsid w:val="00C45BDE"/>
    <w:rsid w:val="00C94239"/>
    <w:rsid w:val="00CD744B"/>
    <w:rsid w:val="00D3239B"/>
    <w:rsid w:val="00EC6B6C"/>
    <w:rsid w:val="00F42451"/>
    <w:rsid w:val="00F5512D"/>
    <w:rsid w:val="00FA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4D17"/>
  <w15:docId w15:val="{25E5FE1E-A487-4A38-88E7-84C8892A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1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uiPriority w:val="99"/>
    <w:locked/>
    <w:rsid w:val="005141CF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5141CF"/>
    <w:pPr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="Times New Roman"/>
      <w:spacing w:val="3"/>
      <w:sz w:val="21"/>
      <w:szCs w:val="21"/>
      <w:shd w:val="clear" w:color="auto" w:fill="FFFFFF"/>
      <w:lang w:val="ru-RU"/>
    </w:rPr>
  </w:style>
  <w:style w:type="paragraph" w:customStyle="1" w:styleId="1">
    <w:name w:val="Абзац списка1"/>
    <w:basedOn w:val="a"/>
    <w:uiPriority w:val="99"/>
    <w:rsid w:val="005141CF"/>
    <w:pPr>
      <w:autoSpaceDE/>
      <w:autoSpaceDN/>
      <w:ind w:left="720"/>
    </w:pPr>
    <w:rPr>
      <w:rFonts w:ascii="Times New Roman" w:eastAsia="Calibri" w:hAnsi="Times New Roman" w:cs="Times New Roman"/>
      <w:lang w:val="en-US"/>
    </w:rPr>
  </w:style>
  <w:style w:type="character" w:customStyle="1" w:styleId="l6">
    <w:name w:val="l6"/>
    <w:uiPriority w:val="99"/>
    <w:rsid w:val="005141CF"/>
  </w:style>
  <w:style w:type="character" w:customStyle="1" w:styleId="l7">
    <w:name w:val="l7"/>
    <w:uiPriority w:val="99"/>
    <w:rsid w:val="005141CF"/>
  </w:style>
  <w:style w:type="paragraph" w:styleId="a5">
    <w:name w:val="Balloon Text"/>
    <w:basedOn w:val="a"/>
    <w:link w:val="a6"/>
    <w:uiPriority w:val="99"/>
    <w:semiHidden/>
    <w:unhideWhenUsed/>
    <w:rsid w:val="000B62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24D"/>
    <w:rPr>
      <w:rFonts w:ascii="Tahoma" w:eastAsia="Cambria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semiHidden/>
    <w:unhideWhenUsed/>
    <w:rsid w:val="00D323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arker">
    <w:name w:val="marker"/>
    <w:basedOn w:val="a0"/>
    <w:rsid w:val="00D3239B"/>
  </w:style>
  <w:style w:type="paragraph" w:styleId="a8">
    <w:name w:val="Body Text"/>
    <w:basedOn w:val="a"/>
    <w:link w:val="a9"/>
    <w:uiPriority w:val="1"/>
    <w:qFormat/>
    <w:rsid w:val="00C45BDE"/>
    <w:rPr>
      <w:sz w:val="21"/>
      <w:szCs w:val="21"/>
    </w:rPr>
  </w:style>
  <w:style w:type="character" w:customStyle="1" w:styleId="a9">
    <w:name w:val="Основной текст Знак"/>
    <w:basedOn w:val="a0"/>
    <w:link w:val="a8"/>
    <w:uiPriority w:val="1"/>
    <w:rsid w:val="00C45BDE"/>
    <w:rPr>
      <w:rFonts w:ascii="Cambria" w:eastAsia="Cambria" w:hAnsi="Cambria" w:cs="Cambria"/>
      <w:sz w:val="21"/>
      <w:szCs w:val="2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66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4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474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7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7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0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059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23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3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1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2025-04-06T12:48:00Z</dcterms:created>
  <dcterms:modified xsi:type="dcterms:W3CDTF">2026-02-09T09:53:00Z</dcterms:modified>
</cp:coreProperties>
</file>