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7259" w14:textId="2341886E" w:rsidR="007C0BF5" w:rsidRPr="007C0BF5" w:rsidRDefault="007C0BF5" w:rsidP="007C0BF5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>Правила поведінки для здобувачів освіти</w:t>
      </w:r>
    </w:p>
    <w:p w14:paraId="24CF67D2" w14:textId="2C52A42B" w:rsidR="007C0BF5" w:rsidRDefault="007C0BF5" w:rsidP="007C0BF5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Ліцею №88 Печерського району м. Києва</w:t>
      </w:r>
    </w:p>
    <w:p w14:paraId="030CB4F1" w14:textId="77777777" w:rsidR="007C0BF5" w:rsidRPr="007C0BF5" w:rsidRDefault="007C0BF5" w:rsidP="007C0BF5">
      <w:pPr>
        <w:spacing w:after="0" w:line="36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43CEB290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1. Загальні положення </w:t>
      </w:r>
    </w:p>
    <w:p w14:paraId="389F1634" w14:textId="5AD8F4F3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1.1. Правила поведінки для здобувачів освіти </w:t>
      </w:r>
      <w:r w:rsidR="00E62D30">
        <w:rPr>
          <w:rFonts w:ascii="Times New Roman" w:hAnsi="Times New Roman" w:cs="Times New Roman"/>
          <w:sz w:val="28"/>
          <w:szCs w:val="28"/>
        </w:rPr>
        <w:t>Ліцею №88 Печерського району м. Києва</w:t>
      </w:r>
      <w:r w:rsidRPr="007C0BF5">
        <w:rPr>
          <w:rFonts w:ascii="Times New Roman" w:hAnsi="Times New Roman" w:cs="Times New Roman"/>
          <w:sz w:val="28"/>
          <w:szCs w:val="28"/>
        </w:rPr>
        <w:t xml:space="preserve"> розроблено відповідно до чинного законодавства та на основі діючого Статуту </w:t>
      </w:r>
      <w:r w:rsidR="00E62D30">
        <w:rPr>
          <w:rFonts w:ascii="Times New Roman" w:hAnsi="Times New Roman" w:cs="Times New Roman"/>
          <w:sz w:val="28"/>
          <w:szCs w:val="28"/>
        </w:rPr>
        <w:t>Ліцею</w:t>
      </w:r>
      <w:r w:rsidRPr="007C0B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2388A8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1.2. Ви є активними учасниками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ліцейної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 спільноти. Дотримуйтеся хороших манер, поважайте права та гідність інших людей, проявляйте повагу та увагу до них. Приймайте людей такими, якими вони є, і поважайте думку інших. Відсутність толерантності є ознакою неповаги і сприймається як образа. </w:t>
      </w:r>
    </w:p>
    <w:p w14:paraId="503E5E9C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1.3. Вітайте академічні досягнення, а також особистий і соціальний розвиток інших здобувачів освіти. </w:t>
      </w:r>
    </w:p>
    <w:p w14:paraId="03C06EC0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1.4. Всі учасники освітнього середовища: педагоги, учні та батьки - мають бути максимально відкриті, чесні і толерантні по відношенню один до одного. </w:t>
      </w:r>
    </w:p>
    <w:p w14:paraId="08657AB2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1.5. У будь-яких ситуаціях керуйтеся здоровим глуздом. </w:t>
      </w:r>
    </w:p>
    <w:p w14:paraId="3820A1F5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1.6. Головний принцип правил поведінки: «Поводься з іншими так, як ти хотів би, щоб ставилися до тебе». </w:t>
      </w:r>
    </w:p>
    <w:p w14:paraId="56F1FCAF" w14:textId="77777777" w:rsid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1.7. Освітнє середовище ліцею закладає, проявляє і закріплює в ліцеїстів норми моральності та чесності. Тому дуже важливо, щоб в ліцеї панувала атмосфера повної довіри та академічної доброчесності. </w:t>
      </w:r>
    </w:p>
    <w:p w14:paraId="57E99FD0" w14:textId="77777777" w:rsidR="00E62D30" w:rsidRPr="007C0BF5" w:rsidRDefault="00E62D30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C77A6C2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2. Поведінка учнів </w:t>
      </w:r>
    </w:p>
    <w:p w14:paraId="35452A82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2.1. Дотримуйтеся хороших манер та поводьтеся чемно. </w:t>
      </w:r>
    </w:p>
    <w:p w14:paraId="397C8263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2.2. Ніколи не забувайте проявляти ввічливість, говорити «Дякую» і «Будь ласка». Невдячність - ознака поганого тону. </w:t>
      </w:r>
    </w:p>
    <w:p w14:paraId="78A2DC8A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2.3. Ведіть себе привітно, посміхайтеся, будьте доброзичливими. Запитуйте, як справи у Вашого співрозмовника, чи можете Ви йому допомогти, проявляйте свій інтерес і будьте готові підтримати бесіду. </w:t>
      </w:r>
    </w:p>
    <w:p w14:paraId="1AF38C67" w14:textId="77777777" w:rsid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2.4. Співчувайте, поважайте старших і турбуйтесь про молодших. </w:t>
      </w:r>
    </w:p>
    <w:p w14:paraId="0D1B8054" w14:textId="77777777" w:rsidR="00E62D30" w:rsidRDefault="00E62D30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2D30">
        <w:rPr>
          <w:rFonts w:ascii="Times New Roman" w:hAnsi="Times New Roman" w:cs="Times New Roman"/>
          <w:sz w:val="28"/>
          <w:szCs w:val="28"/>
        </w:rPr>
        <w:lastRenderedPageBreak/>
        <w:t xml:space="preserve">2.5. Поступайтеся дорогою дорослим, старші учні - молодшим, хлопчики - дівчаткам. Притримуйте двері після себе. Будьте уважні при ходьбі, щоб нікого не зачіпати і нікому не загороджувати шлях. </w:t>
      </w:r>
    </w:p>
    <w:p w14:paraId="3EE3A62C" w14:textId="5C2096A0" w:rsidR="00E62D30" w:rsidRPr="007C0BF5" w:rsidRDefault="00E62D30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2D30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E62D30">
        <w:rPr>
          <w:rFonts w:ascii="Times New Roman" w:hAnsi="Times New Roman" w:cs="Times New Roman"/>
          <w:sz w:val="28"/>
          <w:szCs w:val="28"/>
        </w:rPr>
        <w:t>Вставайте</w:t>
      </w:r>
      <w:proofErr w:type="spellEnd"/>
      <w:r w:rsidRPr="00E62D30">
        <w:rPr>
          <w:rFonts w:ascii="Times New Roman" w:hAnsi="Times New Roman" w:cs="Times New Roman"/>
          <w:sz w:val="28"/>
          <w:szCs w:val="28"/>
        </w:rPr>
        <w:t xml:space="preserve"> в знак вітання при вході педагога в клас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0E289C" w14:textId="4E18F262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>2.</w:t>
      </w:r>
      <w:r w:rsidR="00E62D30">
        <w:rPr>
          <w:rFonts w:ascii="Times New Roman" w:hAnsi="Times New Roman" w:cs="Times New Roman"/>
          <w:sz w:val="28"/>
          <w:szCs w:val="28"/>
        </w:rPr>
        <w:t>7</w:t>
      </w:r>
      <w:r w:rsidRPr="007C0BF5">
        <w:rPr>
          <w:rFonts w:ascii="Times New Roman" w:hAnsi="Times New Roman" w:cs="Times New Roman"/>
          <w:sz w:val="28"/>
          <w:szCs w:val="28"/>
        </w:rPr>
        <w:t xml:space="preserve">. Сумлінно вчіться, відвідуйте всі обов’язкові заняття та заходи, виконуйте у визначені терміни всі види завдань, всебічно розвивайте свої творчі нахили та інтелектуальні здібності. </w:t>
      </w:r>
    </w:p>
    <w:p w14:paraId="73389374" w14:textId="54304DAC" w:rsid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>2.</w:t>
      </w:r>
      <w:r w:rsidR="00E62D30">
        <w:rPr>
          <w:rFonts w:ascii="Times New Roman" w:hAnsi="Times New Roman" w:cs="Times New Roman"/>
          <w:sz w:val="28"/>
          <w:szCs w:val="28"/>
        </w:rPr>
        <w:t>8</w:t>
      </w:r>
      <w:r w:rsidRPr="007C0BF5">
        <w:rPr>
          <w:rFonts w:ascii="Times New Roman" w:hAnsi="Times New Roman" w:cs="Times New Roman"/>
          <w:sz w:val="28"/>
          <w:szCs w:val="28"/>
        </w:rPr>
        <w:t xml:space="preserve">. У разі погіршення стану здоров'я, виникнення непередбачених обставин - звертайтеся до медичного працівника, класного керівника або представника адміністрації, і лише за їх дозволу можете залишити навчальний заклад у супроводі батьків (осіб, які їх замінюють). </w:t>
      </w:r>
    </w:p>
    <w:p w14:paraId="3EA551FA" w14:textId="372AF32F" w:rsidR="00E62D30" w:rsidRPr="007C0BF5" w:rsidRDefault="00E62D30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2D30">
        <w:rPr>
          <w:rFonts w:ascii="Times New Roman" w:hAnsi="Times New Roman" w:cs="Times New Roman"/>
          <w:sz w:val="28"/>
          <w:szCs w:val="28"/>
        </w:rPr>
        <w:t>2.9. Не пропускайте без поважних причин заняття. У разі пропуску навчальних занять необхідно подати класному керівнику довідку від лікаря чи записку від батьків із зазначенням причини пропуску.</w:t>
      </w:r>
    </w:p>
    <w:p w14:paraId="5C7DBE7A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2.10. Виконуйте вимоги Статуту та Правил поведінки для здобувачів освіти, накази та положення Ліцею. </w:t>
      </w:r>
    </w:p>
    <w:p w14:paraId="7C76E141" w14:textId="77777777" w:rsid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2.11. Вмійте вибачатися і визнавати свою неправоту. Пам'ятайте, що правильне прохання про вибачення - відновлює довіру і запобігає можливому погіршенню відносин. </w:t>
      </w:r>
    </w:p>
    <w:p w14:paraId="582E368E" w14:textId="77777777" w:rsidR="00E62D30" w:rsidRPr="007C0BF5" w:rsidRDefault="00E62D30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7AC6815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3. Зовнішній вигляд ліцеїстів </w:t>
      </w:r>
    </w:p>
    <w:p w14:paraId="2C21D601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3.1 Приходьте до Ліцею, маючи охайний зовнішній вигляд. Одяг повинен відповідати віку, виражати повагу учня до самого себе і оточуючих. Чистий і охайний вигляд завжди вітається. Стежити за охайністю свого одягу рекомендується і поза ліцеєм, щоб не зганьбити свою честь і гідність, і не заплямувати добре ім'я Ліцею. </w:t>
      </w:r>
    </w:p>
    <w:p w14:paraId="291BBF41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Для юнаків: </w:t>
      </w:r>
    </w:p>
    <w:p w14:paraId="2884E0C1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- брюки або джинси (класичні) ; </w:t>
      </w:r>
    </w:p>
    <w:p w14:paraId="0CAF122D" w14:textId="7615C94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>- сорочка, светр, ж</w:t>
      </w:r>
      <w:r w:rsidR="00E36AF3">
        <w:rPr>
          <w:rFonts w:ascii="Times New Roman" w:hAnsi="Times New Roman" w:cs="Times New Roman"/>
          <w:sz w:val="28"/>
          <w:szCs w:val="28"/>
        </w:rPr>
        <w:t>и</w:t>
      </w:r>
      <w:r w:rsidRPr="007C0BF5">
        <w:rPr>
          <w:rFonts w:ascii="Times New Roman" w:hAnsi="Times New Roman" w:cs="Times New Roman"/>
          <w:sz w:val="28"/>
          <w:szCs w:val="28"/>
        </w:rPr>
        <w:t xml:space="preserve">летка, піджак,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кардиган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, пуловер однотонного довільного кольору; </w:t>
      </w:r>
    </w:p>
    <w:p w14:paraId="3358F575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- охайне взуття, що має естетичний вигляд; </w:t>
      </w:r>
    </w:p>
    <w:p w14:paraId="36395D7D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lastRenderedPageBreak/>
        <w:t xml:space="preserve">- у літній період дозволені теніски, сорочки з коротким рукавом, однотонні футболки довільного кольору без малюнків та образливих написів. </w:t>
      </w:r>
    </w:p>
    <w:p w14:paraId="7221D44B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Для дівчат: </w:t>
      </w:r>
    </w:p>
    <w:p w14:paraId="16DA42BA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- спідниця, сарафан, сукня середньої довжини (до колін) або брюки чи джинси класичного стилю; </w:t>
      </w:r>
    </w:p>
    <w:p w14:paraId="4E3E8840" w14:textId="28C7C548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- блузки, светри, </w:t>
      </w:r>
      <w:r w:rsidR="00A17BF7" w:rsidRPr="007C0BF5">
        <w:rPr>
          <w:rFonts w:ascii="Times New Roman" w:hAnsi="Times New Roman" w:cs="Times New Roman"/>
          <w:sz w:val="28"/>
          <w:szCs w:val="28"/>
        </w:rPr>
        <w:t>жилетки</w:t>
      </w:r>
      <w:r w:rsidRPr="007C0BF5">
        <w:rPr>
          <w:rFonts w:ascii="Times New Roman" w:hAnsi="Times New Roman" w:cs="Times New Roman"/>
          <w:sz w:val="28"/>
          <w:szCs w:val="28"/>
        </w:rPr>
        <w:t xml:space="preserve">, гольфи, піджаки; </w:t>
      </w:r>
    </w:p>
    <w:p w14:paraId="4FFDDF4F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- охайне взуття, що має естетичний вигляд. </w:t>
      </w:r>
    </w:p>
    <w:p w14:paraId="39674FDC" w14:textId="1CE6A77D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>Ліцеїсти 1-</w:t>
      </w:r>
      <w:r w:rsidR="00B87B43">
        <w:rPr>
          <w:rFonts w:ascii="Times New Roman" w:hAnsi="Times New Roman" w:cs="Times New Roman"/>
          <w:sz w:val="28"/>
          <w:szCs w:val="28"/>
        </w:rPr>
        <w:t>4</w:t>
      </w:r>
      <w:r w:rsidRPr="007C0BF5">
        <w:rPr>
          <w:rFonts w:ascii="Times New Roman" w:hAnsi="Times New Roman" w:cs="Times New Roman"/>
          <w:sz w:val="28"/>
          <w:szCs w:val="28"/>
        </w:rPr>
        <w:t xml:space="preserve"> класів повинні мати змінне взуття. </w:t>
      </w:r>
    </w:p>
    <w:p w14:paraId="4B6F71E1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3.2. На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 фізичної культури та спортивні секції учні приходять у спортивних формі та взутті. </w:t>
      </w:r>
    </w:p>
    <w:p w14:paraId="0D709F1B" w14:textId="626A7746" w:rsid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3.3. На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загальноліцейні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 свята ліцеїсти </w:t>
      </w:r>
      <w:r w:rsidR="00DB691D" w:rsidRPr="007C0BF5">
        <w:rPr>
          <w:rFonts w:ascii="Times New Roman" w:hAnsi="Times New Roman" w:cs="Times New Roman"/>
          <w:sz w:val="28"/>
          <w:szCs w:val="28"/>
        </w:rPr>
        <w:t>одягають</w:t>
      </w:r>
      <w:r w:rsidRPr="007C0BF5">
        <w:rPr>
          <w:rFonts w:ascii="Times New Roman" w:hAnsi="Times New Roman" w:cs="Times New Roman"/>
          <w:sz w:val="28"/>
          <w:szCs w:val="28"/>
        </w:rPr>
        <w:t xml:space="preserve"> святковий одяг. </w:t>
      </w:r>
    </w:p>
    <w:p w14:paraId="14AB9330" w14:textId="77777777" w:rsidR="002E1E85" w:rsidRPr="007C0BF5" w:rsidRDefault="002E1E8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4948489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4. Поведінка ліцеїстів під час освітнього процесу </w:t>
      </w:r>
    </w:p>
    <w:p w14:paraId="40AD3850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4.1. Приходьте до Ліцею за 15 хвилин до початку уроку. Запізнення завжди розцінюються як порушення встановлених правил і неповагу до тих людей, хто цих правил дотримується. У ліцеї запізнення сприймається як результат неправильної організації праці та допускається тільки у виключних випадках. </w:t>
      </w:r>
    </w:p>
    <w:p w14:paraId="505625E9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4.2. До початку уроку займіть свої місця за партами і приготуйте все необхідне для уроку. </w:t>
      </w:r>
    </w:p>
    <w:p w14:paraId="13F9351D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4.3. Кожен із Вас є відповідальним за чистоту, порядок і збереження свого робочого місця в класі, кабінеті. </w:t>
      </w:r>
    </w:p>
    <w:p w14:paraId="5A77485D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4.4. Дисципліна на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 є запорукою ефективного використання Вашого часу. </w:t>
      </w:r>
    </w:p>
    <w:p w14:paraId="2D2005C8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4.5. В разі виникнення необхідності залишити аудиторію під час занять, запитайте дозволу вчителя. </w:t>
      </w:r>
    </w:p>
    <w:p w14:paraId="1FA9A817" w14:textId="2123E08B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4.6. Всі Ваші гаджети мають бути виключно помічниками в освітньому процесі, а не використовуватися для розваг. Під час уроків, виховних годин чи позакласних заходів вимикайте або переводьте телефон у беззвучний режим. Використовуйте мобільні телефони (гаджети) лише для забезпечення застосування інформаційно-комунікаційних технологій під час освітнього процесу. Не залишайте без догляду свій мобільний телефон. Відповідальність за збереження мобільних телефонів адміністрація та педагогічний колектив ліцею не несе. </w:t>
      </w:r>
    </w:p>
    <w:p w14:paraId="4AA23A45" w14:textId="77777777" w:rsid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lastRenderedPageBreak/>
        <w:t xml:space="preserve">4.7. Під час перерв дотримуйтеся моральних та етичних норм, правил безпечної поведінки. Використовуйте час перерви для відпочинку та харчування. Правильно організований час перерви є запорукою успішної освітньої діяльності під час уроку. </w:t>
      </w:r>
    </w:p>
    <w:p w14:paraId="3A34CDFF" w14:textId="77777777" w:rsidR="00FB6D3B" w:rsidRPr="007C0BF5" w:rsidRDefault="00FB6D3B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CA24095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5. Збереження </w:t>
      </w:r>
      <w:proofErr w:type="spellStart"/>
      <w:r w:rsidRPr="007C0BF5">
        <w:rPr>
          <w:rFonts w:ascii="Times New Roman" w:hAnsi="Times New Roman" w:cs="Times New Roman"/>
          <w:b/>
          <w:bCs/>
          <w:sz w:val="28"/>
          <w:szCs w:val="28"/>
        </w:rPr>
        <w:t>ліцейного</w:t>
      </w:r>
      <w:proofErr w:type="spellEnd"/>
      <w:r w:rsidRPr="007C0BF5">
        <w:rPr>
          <w:rFonts w:ascii="Times New Roman" w:hAnsi="Times New Roman" w:cs="Times New Roman"/>
          <w:b/>
          <w:bCs/>
          <w:sz w:val="28"/>
          <w:szCs w:val="28"/>
        </w:rPr>
        <w:t xml:space="preserve"> майна і підручників </w:t>
      </w:r>
    </w:p>
    <w:p w14:paraId="079473F7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5.1. Зберігайте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ліцейне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 майно, не допускайте його пошкодження, бережно ставтеся до своїх речей і речей однокласників. Підручники, книги, щоденники, зошити мають бути обгорнуті. </w:t>
      </w:r>
    </w:p>
    <w:p w14:paraId="65318A6B" w14:textId="77777777" w:rsidR="007C0BF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5.2. Користуйтеся технікою, яка знаходиться в кабінеті, лише за дозволу та в присутності вчителя. </w:t>
      </w:r>
    </w:p>
    <w:p w14:paraId="530CED93" w14:textId="389813D9" w:rsidR="008A3EC5" w:rsidRPr="007C0BF5" w:rsidRDefault="007C0BF5" w:rsidP="007C0BF5">
      <w:pPr>
        <w:spacing w:after="0" w:line="36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C0BF5">
        <w:rPr>
          <w:rFonts w:ascii="Times New Roman" w:hAnsi="Times New Roman" w:cs="Times New Roman"/>
          <w:sz w:val="28"/>
          <w:szCs w:val="28"/>
        </w:rPr>
        <w:t xml:space="preserve">5.3. Бережно ставтеся до </w:t>
      </w:r>
      <w:proofErr w:type="spellStart"/>
      <w:r w:rsidRPr="007C0BF5">
        <w:rPr>
          <w:rFonts w:ascii="Times New Roman" w:hAnsi="Times New Roman" w:cs="Times New Roman"/>
          <w:sz w:val="28"/>
          <w:szCs w:val="28"/>
        </w:rPr>
        <w:t>ліцейного</w:t>
      </w:r>
      <w:proofErr w:type="spellEnd"/>
      <w:r w:rsidRPr="007C0BF5">
        <w:rPr>
          <w:rFonts w:ascii="Times New Roman" w:hAnsi="Times New Roman" w:cs="Times New Roman"/>
          <w:sz w:val="28"/>
          <w:szCs w:val="28"/>
        </w:rPr>
        <w:t xml:space="preserve"> майна, у разі ненавмисного його псування, відновлення або його ремонт проводиться за рахунок батьків.</w:t>
      </w:r>
    </w:p>
    <w:sectPr w:rsidR="008A3EC5" w:rsidRPr="007C0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1A"/>
    <w:rsid w:val="00003871"/>
    <w:rsid w:val="00023A1A"/>
    <w:rsid w:val="002E1E85"/>
    <w:rsid w:val="002E4F4E"/>
    <w:rsid w:val="007C0BF5"/>
    <w:rsid w:val="008A3EC5"/>
    <w:rsid w:val="00A17BF7"/>
    <w:rsid w:val="00A9370A"/>
    <w:rsid w:val="00B87B43"/>
    <w:rsid w:val="00D21DCB"/>
    <w:rsid w:val="00DB691D"/>
    <w:rsid w:val="00E36AF3"/>
    <w:rsid w:val="00E62D30"/>
    <w:rsid w:val="00FB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5FB0"/>
  <w15:chartTrackingRefBased/>
  <w15:docId w15:val="{C1BE72D6-9F32-435B-9CD9-970CDD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A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A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A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A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A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A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A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A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A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A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3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3696</Words>
  <Characters>2107</Characters>
  <Application>Microsoft Office Word</Application>
  <DocSecurity>0</DocSecurity>
  <Lines>17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12</cp:revision>
  <dcterms:created xsi:type="dcterms:W3CDTF">2025-11-26T07:14:00Z</dcterms:created>
  <dcterms:modified xsi:type="dcterms:W3CDTF">2025-11-26T07:24:00Z</dcterms:modified>
</cp:coreProperties>
</file>