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02" w:rsidRPr="00DE7051" w:rsidRDefault="00FA1A02" w:rsidP="00FA1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051">
        <w:rPr>
          <w:rFonts w:ascii="Times New Roman" w:hAnsi="Times New Roman"/>
          <w:b/>
          <w:sz w:val="28"/>
          <w:szCs w:val="28"/>
        </w:rPr>
        <w:t>Фінансовий звіт</w:t>
      </w:r>
    </w:p>
    <w:p w:rsidR="00FA1A02" w:rsidRDefault="00FA1A02" w:rsidP="00FA1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051">
        <w:rPr>
          <w:rFonts w:ascii="Times New Roman" w:hAnsi="Times New Roman"/>
          <w:b/>
          <w:sz w:val="28"/>
          <w:szCs w:val="28"/>
        </w:rPr>
        <w:t>про використані кошти батьківським комітетом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 88</w:t>
      </w:r>
    </w:p>
    <w:p w:rsidR="00FA1A02" w:rsidRDefault="00FA1A02" w:rsidP="00FA1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2016 – 2017 </w:t>
      </w:r>
      <w:proofErr w:type="spellStart"/>
      <w:r>
        <w:rPr>
          <w:rFonts w:ascii="Times New Roman" w:hAnsi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A1A02" w:rsidRDefault="00FA1A02" w:rsidP="00FA1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827"/>
        <w:gridCol w:w="1276"/>
        <w:gridCol w:w="1984"/>
        <w:gridCol w:w="1276"/>
        <w:gridCol w:w="1701"/>
        <w:gridCol w:w="1575"/>
        <w:gridCol w:w="1275"/>
        <w:gridCol w:w="1544"/>
      </w:tblGrid>
      <w:tr w:rsidR="00F10124" w:rsidRPr="007B3223" w:rsidTr="00826626">
        <w:tc>
          <w:tcPr>
            <w:tcW w:w="1320" w:type="dxa"/>
          </w:tcPr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F59">
              <w:rPr>
                <w:rFonts w:ascii="Times New Roman" w:hAnsi="Times New Roman"/>
                <w:b/>
                <w:sz w:val="28"/>
                <w:szCs w:val="28"/>
              </w:rPr>
              <w:t>Місяць</w:t>
            </w:r>
          </w:p>
        </w:tc>
        <w:tc>
          <w:tcPr>
            <w:tcW w:w="1827" w:type="dxa"/>
          </w:tcPr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F59">
              <w:rPr>
                <w:rFonts w:ascii="Times New Roman" w:hAnsi="Times New Roman"/>
                <w:b/>
                <w:sz w:val="28"/>
                <w:szCs w:val="28"/>
              </w:rPr>
              <w:t>Будівельні матеріали</w:t>
            </w:r>
          </w:p>
        </w:tc>
        <w:tc>
          <w:tcPr>
            <w:tcW w:w="1276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F59">
              <w:rPr>
                <w:rFonts w:ascii="Times New Roman" w:hAnsi="Times New Roman"/>
                <w:b/>
                <w:sz w:val="28"/>
                <w:szCs w:val="28"/>
              </w:rPr>
              <w:t>Миючі засоби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госп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товари</w:t>
            </w:r>
            <w:r w:rsidRPr="00FF2F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2F59">
              <w:rPr>
                <w:rFonts w:ascii="Times New Roman" w:hAnsi="Times New Roman"/>
                <w:b/>
                <w:sz w:val="28"/>
                <w:szCs w:val="28"/>
              </w:rPr>
              <w:t>Укр</w:t>
            </w:r>
            <w:proofErr w:type="spellEnd"/>
            <w:r w:rsidRPr="00FF2F5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F2F59">
              <w:rPr>
                <w:rFonts w:ascii="Times New Roman" w:hAnsi="Times New Roman"/>
                <w:b/>
                <w:sz w:val="28"/>
                <w:szCs w:val="28"/>
              </w:rPr>
              <w:t>ошта</w:t>
            </w:r>
          </w:p>
        </w:tc>
        <w:tc>
          <w:tcPr>
            <w:tcW w:w="1276" w:type="dxa"/>
          </w:tcPr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18</w:t>
            </w:r>
          </w:p>
        </w:tc>
        <w:tc>
          <w:tcPr>
            <w:tcW w:w="1701" w:type="dxa"/>
          </w:tcPr>
          <w:p w:rsidR="00F10124" w:rsidRPr="00FF2F59" w:rsidRDefault="00F10124" w:rsidP="006D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Канцелярія</w:t>
            </w:r>
          </w:p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Інвентар</w:t>
            </w:r>
          </w:p>
        </w:tc>
        <w:tc>
          <w:tcPr>
            <w:tcW w:w="1275" w:type="dxa"/>
          </w:tcPr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F59"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</w:tr>
      <w:tr w:rsidR="00F10124" w:rsidRPr="007B3223" w:rsidTr="00826626">
        <w:trPr>
          <w:trHeight w:val="513"/>
        </w:trPr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09.2016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679,50</w:t>
            </w: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4700,82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5380,32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10.2016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882,50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10090</w:t>
            </w:r>
          </w:p>
        </w:tc>
        <w:tc>
          <w:tcPr>
            <w:tcW w:w="1275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10972,50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11.2016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2622,40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1422</w:t>
            </w:r>
          </w:p>
        </w:tc>
        <w:tc>
          <w:tcPr>
            <w:tcW w:w="1275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4044,40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12.2016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2080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2526</w:t>
            </w:r>
          </w:p>
        </w:tc>
        <w:tc>
          <w:tcPr>
            <w:tcW w:w="1275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4606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2826,84</w:t>
            </w:r>
          </w:p>
        </w:tc>
        <w:tc>
          <w:tcPr>
            <w:tcW w:w="154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3817,84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5722,66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2232</w:t>
            </w: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8156,66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4608,84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363,98</w:t>
            </w:r>
          </w:p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4972,82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4233,85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4233,85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774,37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3193,51</w:t>
            </w: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4363,88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1499,20</w:t>
            </w: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3694,68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5193,88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21104,46</w:t>
            </w: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927,28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22031,29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08.2017</w:t>
            </w: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4054,08</w:t>
            </w: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9448,74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139,64</w:t>
            </w: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13642,46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Default="00F10124" w:rsidP="00FA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09.2017</w:t>
            </w:r>
          </w:p>
        </w:tc>
        <w:tc>
          <w:tcPr>
            <w:tcW w:w="1827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</w:t>
            </w:r>
          </w:p>
        </w:tc>
        <w:tc>
          <w:tcPr>
            <w:tcW w:w="1276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3010,12</w:t>
            </w:r>
          </w:p>
        </w:tc>
        <w:tc>
          <w:tcPr>
            <w:tcW w:w="1984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16814,73</w:t>
            </w:r>
          </w:p>
        </w:tc>
        <w:tc>
          <w:tcPr>
            <w:tcW w:w="1701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0124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10124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22606,85</w:t>
            </w:r>
          </w:p>
        </w:tc>
      </w:tr>
      <w:tr w:rsidR="00F10124" w:rsidRPr="007B3223" w:rsidTr="00826626">
        <w:tc>
          <w:tcPr>
            <w:tcW w:w="1320" w:type="dxa"/>
          </w:tcPr>
          <w:p w:rsidR="00F10124" w:rsidRPr="00FF2F59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F59"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  <w:p w:rsidR="00F10124" w:rsidRPr="007B3223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30321,24</w:t>
            </w:r>
          </w:p>
        </w:tc>
        <w:tc>
          <w:tcPr>
            <w:tcW w:w="1276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43697,26</w:t>
            </w:r>
          </w:p>
        </w:tc>
        <w:tc>
          <w:tcPr>
            <w:tcW w:w="198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139,64</w:t>
            </w:r>
          </w:p>
        </w:tc>
        <w:tc>
          <w:tcPr>
            <w:tcW w:w="1276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16814,73</w:t>
            </w:r>
          </w:p>
        </w:tc>
        <w:tc>
          <w:tcPr>
            <w:tcW w:w="1701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575" w:type="dxa"/>
          </w:tcPr>
          <w:p w:rsidR="00F10124" w:rsidRPr="00CE7A76" w:rsidRDefault="00F10124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19827,49</w:t>
            </w:r>
          </w:p>
        </w:tc>
        <w:tc>
          <w:tcPr>
            <w:tcW w:w="1275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2826,84</w:t>
            </w:r>
          </w:p>
        </w:tc>
        <w:tc>
          <w:tcPr>
            <w:tcW w:w="1544" w:type="dxa"/>
          </w:tcPr>
          <w:p w:rsidR="00F10124" w:rsidRPr="00CE7A76" w:rsidRDefault="00826626" w:rsidP="0008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114022,75</w:t>
            </w:r>
          </w:p>
        </w:tc>
      </w:tr>
    </w:tbl>
    <w:p w:rsidR="00FA1A02" w:rsidRDefault="00FA1A02" w:rsidP="00FA1A02"/>
    <w:p w:rsidR="006B286E" w:rsidRPr="006B286E" w:rsidRDefault="006B286E" w:rsidP="00FA1A02">
      <w:pPr>
        <w:rPr>
          <w:rFonts w:ascii="Times New Roman" w:hAnsi="Times New Roman"/>
          <w:sz w:val="28"/>
          <w:szCs w:val="28"/>
        </w:rPr>
      </w:pPr>
      <w:r w:rsidRPr="006B286E">
        <w:rPr>
          <w:rFonts w:ascii="Times New Roman" w:hAnsi="Times New Roman"/>
          <w:sz w:val="28"/>
          <w:szCs w:val="28"/>
        </w:rPr>
        <w:t>Чеки, накладні додаються</w:t>
      </w:r>
      <w:r>
        <w:rPr>
          <w:rFonts w:ascii="Times New Roman" w:hAnsi="Times New Roman"/>
          <w:sz w:val="28"/>
          <w:szCs w:val="28"/>
        </w:rPr>
        <w:t>.</w:t>
      </w:r>
    </w:p>
    <w:p w:rsidR="00FA1A02" w:rsidRDefault="00FA1A02" w:rsidP="00FA1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б</w:t>
      </w:r>
      <w:r w:rsidRPr="00BB0CF5">
        <w:rPr>
          <w:rFonts w:ascii="Times New Roman" w:hAnsi="Times New Roman"/>
          <w:sz w:val="28"/>
          <w:szCs w:val="28"/>
        </w:rPr>
        <w:t xml:space="preserve">атьківського комітету </w:t>
      </w:r>
      <w:proofErr w:type="spellStart"/>
      <w:r w:rsidRPr="00BB0CF5">
        <w:rPr>
          <w:rFonts w:ascii="Times New Roman" w:hAnsi="Times New Roman"/>
          <w:sz w:val="28"/>
          <w:szCs w:val="28"/>
        </w:rPr>
        <w:t>сш</w:t>
      </w:r>
      <w:proofErr w:type="spellEnd"/>
      <w:r w:rsidRPr="00BB0CF5">
        <w:rPr>
          <w:rFonts w:ascii="Times New Roman" w:hAnsi="Times New Roman"/>
          <w:sz w:val="28"/>
          <w:szCs w:val="28"/>
        </w:rPr>
        <w:t xml:space="preserve"> № 88 </w:t>
      </w:r>
      <w:r w:rsidRPr="00BB0CF5">
        <w:rPr>
          <w:rFonts w:ascii="Times New Roman" w:hAnsi="Times New Roman"/>
          <w:sz w:val="28"/>
          <w:szCs w:val="28"/>
        </w:rPr>
        <w:tab/>
      </w:r>
      <w:r w:rsidRPr="00BB0CF5">
        <w:rPr>
          <w:rFonts w:ascii="Times New Roman" w:hAnsi="Times New Roman"/>
          <w:sz w:val="28"/>
          <w:szCs w:val="28"/>
        </w:rPr>
        <w:tab/>
      </w:r>
      <w:r w:rsidRPr="00BB0CF5">
        <w:rPr>
          <w:rFonts w:ascii="Times New Roman" w:hAnsi="Times New Roman"/>
          <w:sz w:val="28"/>
          <w:szCs w:val="28"/>
        </w:rPr>
        <w:tab/>
      </w:r>
      <w:r w:rsidRPr="00BB0CF5">
        <w:rPr>
          <w:rFonts w:ascii="Times New Roman" w:hAnsi="Times New Roman"/>
          <w:sz w:val="28"/>
          <w:szCs w:val="28"/>
        </w:rPr>
        <w:tab/>
      </w:r>
      <w:r w:rsidRPr="00BB0CF5">
        <w:rPr>
          <w:rFonts w:ascii="Times New Roman" w:hAnsi="Times New Roman"/>
          <w:sz w:val="28"/>
          <w:szCs w:val="28"/>
        </w:rPr>
        <w:tab/>
      </w:r>
      <w:r w:rsidRPr="00BB0CF5">
        <w:rPr>
          <w:rFonts w:ascii="Times New Roman" w:hAnsi="Times New Roman"/>
          <w:sz w:val="28"/>
          <w:szCs w:val="28"/>
        </w:rPr>
        <w:tab/>
      </w:r>
      <w:r w:rsidRPr="00BB0CF5">
        <w:rPr>
          <w:rFonts w:ascii="Times New Roman" w:hAnsi="Times New Roman"/>
          <w:sz w:val="28"/>
          <w:szCs w:val="28"/>
        </w:rPr>
        <w:tab/>
      </w:r>
      <w:r w:rsidRPr="00BB0CF5">
        <w:rPr>
          <w:rFonts w:ascii="Times New Roman" w:hAnsi="Times New Roman"/>
          <w:sz w:val="28"/>
          <w:szCs w:val="28"/>
        </w:rPr>
        <w:tab/>
      </w:r>
      <w:proofErr w:type="spellStart"/>
      <w:r w:rsidRPr="00BB0CF5">
        <w:rPr>
          <w:rFonts w:ascii="Times New Roman" w:hAnsi="Times New Roman"/>
          <w:sz w:val="28"/>
          <w:szCs w:val="28"/>
        </w:rPr>
        <w:t>Прохорчук</w:t>
      </w:r>
      <w:proofErr w:type="spellEnd"/>
      <w:r w:rsidRPr="00BB0CF5">
        <w:rPr>
          <w:rFonts w:ascii="Times New Roman" w:hAnsi="Times New Roman"/>
          <w:sz w:val="28"/>
          <w:szCs w:val="28"/>
        </w:rPr>
        <w:t xml:space="preserve"> О.П.</w:t>
      </w:r>
    </w:p>
    <w:p w:rsidR="00CD0C89" w:rsidRDefault="00CD0C89" w:rsidP="00FA1A02">
      <w:pPr>
        <w:rPr>
          <w:rFonts w:ascii="Times New Roman" w:hAnsi="Times New Roman"/>
          <w:b/>
          <w:sz w:val="28"/>
          <w:szCs w:val="28"/>
        </w:rPr>
      </w:pPr>
    </w:p>
    <w:p w:rsidR="00CD0C89" w:rsidRDefault="00CD0C89" w:rsidP="00FA1A02">
      <w:pPr>
        <w:rPr>
          <w:rFonts w:ascii="Times New Roman" w:hAnsi="Times New Roman"/>
          <w:b/>
          <w:sz w:val="28"/>
          <w:szCs w:val="28"/>
        </w:rPr>
      </w:pPr>
    </w:p>
    <w:p w:rsidR="00FA1A02" w:rsidRDefault="00FA1A02" w:rsidP="00FA1A02">
      <w:pPr>
        <w:rPr>
          <w:rFonts w:ascii="Times New Roman" w:hAnsi="Times New Roman"/>
          <w:sz w:val="28"/>
          <w:szCs w:val="28"/>
        </w:rPr>
      </w:pPr>
      <w:r w:rsidRPr="00826626">
        <w:rPr>
          <w:rFonts w:ascii="Times New Roman" w:hAnsi="Times New Roman"/>
          <w:b/>
          <w:sz w:val="28"/>
          <w:szCs w:val="28"/>
        </w:rPr>
        <w:t>Поштові витрати</w:t>
      </w:r>
      <w:r>
        <w:rPr>
          <w:rFonts w:ascii="Times New Roman" w:hAnsi="Times New Roman"/>
          <w:sz w:val="28"/>
          <w:szCs w:val="28"/>
        </w:rPr>
        <w:t xml:space="preserve">:  відповіді на </w:t>
      </w:r>
      <w:r w:rsidR="006D3F80">
        <w:rPr>
          <w:rFonts w:ascii="Times New Roman" w:hAnsi="Times New Roman"/>
          <w:sz w:val="28"/>
          <w:szCs w:val="28"/>
        </w:rPr>
        <w:t xml:space="preserve">листи </w:t>
      </w:r>
      <w:r>
        <w:rPr>
          <w:rFonts w:ascii="Times New Roman" w:hAnsi="Times New Roman"/>
          <w:sz w:val="28"/>
          <w:szCs w:val="28"/>
        </w:rPr>
        <w:t xml:space="preserve"> управління соціального захисту (довідки переселенцям )</w:t>
      </w:r>
    </w:p>
    <w:p w:rsidR="00FA1A02" w:rsidRDefault="006D3F80" w:rsidP="00FA1A02">
      <w:pPr>
        <w:rPr>
          <w:rFonts w:ascii="Times New Roman" w:hAnsi="Times New Roman"/>
          <w:sz w:val="28"/>
          <w:szCs w:val="28"/>
        </w:rPr>
      </w:pPr>
      <w:r w:rsidRPr="00826626">
        <w:rPr>
          <w:rFonts w:ascii="Times New Roman" w:hAnsi="Times New Roman"/>
          <w:b/>
          <w:sz w:val="28"/>
          <w:szCs w:val="28"/>
        </w:rPr>
        <w:t>Ремонт кабінету №18</w:t>
      </w:r>
      <w:r>
        <w:rPr>
          <w:rFonts w:ascii="Times New Roman" w:hAnsi="Times New Roman"/>
          <w:sz w:val="28"/>
          <w:szCs w:val="28"/>
        </w:rPr>
        <w:t xml:space="preserve"> </w:t>
      </w:r>
      <w:r w:rsidR="00826626">
        <w:rPr>
          <w:rFonts w:ascii="Times New Roman" w:hAnsi="Times New Roman"/>
          <w:sz w:val="28"/>
          <w:szCs w:val="28"/>
        </w:rPr>
        <w:t xml:space="preserve">– придбання лінолеуму та </w:t>
      </w:r>
      <w:proofErr w:type="spellStart"/>
      <w:r w:rsidR="00826626">
        <w:rPr>
          <w:rFonts w:ascii="Times New Roman" w:hAnsi="Times New Roman"/>
          <w:sz w:val="28"/>
          <w:szCs w:val="28"/>
        </w:rPr>
        <w:t>дерев»яної</w:t>
      </w:r>
      <w:proofErr w:type="spellEnd"/>
      <w:r w:rsidR="00826626">
        <w:rPr>
          <w:rFonts w:ascii="Times New Roman" w:hAnsi="Times New Roman"/>
          <w:sz w:val="28"/>
          <w:szCs w:val="28"/>
        </w:rPr>
        <w:t xml:space="preserve"> вагонки (набраний позаплановий 1-й клас, потрібно було відремонтувати приміщення терміново).</w:t>
      </w:r>
    </w:p>
    <w:p w:rsidR="00826626" w:rsidRDefault="00826626" w:rsidP="00FA1A02">
      <w:pPr>
        <w:rPr>
          <w:rFonts w:ascii="Times New Roman" w:hAnsi="Times New Roman"/>
          <w:sz w:val="28"/>
          <w:szCs w:val="28"/>
        </w:rPr>
      </w:pPr>
      <w:r w:rsidRPr="00826626">
        <w:rPr>
          <w:rFonts w:ascii="Times New Roman" w:hAnsi="Times New Roman"/>
          <w:b/>
          <w:sz w:val="28"/>
          <w:szCs w:val="28"/>
        </w:rPr>
        <w:t>Графа «Інвентар»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6626">
        <w:rPr>
          <w:rFonts w:ascii="Times New Roman" w:hAnsi="Times New Roman"/>
          <w:sz w:val="28"/>
          <w:szCs w:val="28"/>
        </w:rPr>
        <w:t xml:space="preserve"> ролети</w:t>
      </w:r>
      <w:r>
        <w:rPr>
          <w:rFonts w:ascii="Times New Roman" w:hAnsi="Times New Roman"/>
          <w:sz w:val="28"/>
          <w:szCs w:val="28"/>
        </w:rPr>
        <w:t xml:space="preserve"> для кабінетів інформатики, англійської мови, фізики (затемнення для роботи з проектором)</w:t>
      </w:r>
      <w:r w:rsidR="0003705E">
        <w:rPr>
          <w:rFonts w:ascii="Times New Roman" w:hAnsi="Times New Roman"/>
          <w:sz w:val="28"/>
          <w:szCs w:val="28"/>
        </w:rPr>
        <w:t xml:space="preserve">-10090 грн., </w:t>
      </w:r>
      <w:r>
        <w:rPr>
          <w:rFonts w:ascii="Times New Roman" w:hAnsi="Times New Roman"/>
          <w:sz w:val="28"/>
          <w:szCs w:val="28"/>
        </w:rPr>
        <w:t xml:space="preserve">набір клавіатури і мишок для </w:t>
      </w:r>
      <w:proofErr w:type="spellStart"/>
      <w:r>
        <w:rPr>
          <w:rFonts w:ascii="Times New Roman" w:hAnsi="Times New Roman"/>
          <w:sz w:val="28"/>
          <w:szCs w:val="28"/>
        </w:rPr>
        <w:t>комп»ютерів</w:t>
      </w:r>
      <w:proofErr w:type="spellEnd"/>
      <w:r>
        <w:rPr>
          <w:rFonts w:ascii="Times New Roman" w:hAnsi="Times New Roman"/>
          <w:sz w:val="28"/>
          <w:szCs w:val="28"/>
        </w:rPr>
        <w:t xml:space="preserve"> в кабінет №13</w:t>
      </w:r>
      <w:r w:rsidR="0003705E">
        <w:rPr>
          <w:rFonts w:ascii="Times New Roman" w:hAnsi="Times New Roman"/>
          <w:sz w:val="28"/>
          <w:szCs w:val="28"/>
        </w:rPr>
        <w:t xml:space="preserve">- 1048 грн., </w:t>
      </w:r>
      <w:proofErr w:type="spellStart"/>
      <w:r w:rsidR="0003705E">
        <w:rPr>
          <w:rFonts w:ascii="Times New Roman" w:hAnsi="Times New Roman"/>
          <w:sz w:val="28"/>
          <w:szCs w:val="28"/>
        </w:rPr>
        <w:t>фоторамки</w:t>
      </w:r>
      <w:proofErr w:type="spellEnd"/>
      <w:r w:rsidR="0003705E">
        <w:rPr>
          <w:rFonts w:ascii="Times New Roman" w:hAnsi="Times New Roman"/>
          <w:sz w:val="28"/>
          <w:szCs w:val="28"/>
        </w:rPr>
        <w:t xml:space="preserve"> 1670 грн., стенди, карти, таблички – 3138,4 грн., дошка для ремонту зимового вестибюля – 3193,51 грн, </w:t>
      </w:r>
      <w:proofErr w:type="spellStart"/>
      <w:r w:rsidR="0003705E">
        <w:rPr>
          <w:rFonts w:ascii="Times New Roman" w:hAnsi="Times New Roman"/>
          <w:sz w:val="28"/>
          <w:szCs w:val="28"/>
        </w:rPr>
        <w:t>відеорозгалужувач</w:t>
      </w:r>
      <w:proofErr w:type="spellEnd"/>
      <w:r w:rsidR="0003705E">
        <w:rPr>
          <w:rFonts w:ascii="Times New Roman" w:hAnsi="Times New Roman"/>
          <w:sz w:val="28"/>
          <w:szCs w:val="28"/>
        </w:rPr>
        <w:t xml:space="preserve"> -374 грн, батареї для мікрофонів 130 грн, шланг садовий 112.98, прикраси для виставки </w:t>
      </w:r>
      <w:r w:rsidR="008D3565">
        <w:rPr>
          <w:rFonts w:ascii="Times New Roman" w:hAnsi="Times New Roman"/>
          <w:sz w:val="28"/>
          <w:szCs w:val="28"/>
        </w:rPr>
        <w:t>7117 грн.</w:t>
      </w:r>
    </w:p>
    <w:p w:rsidR="008D3565" w:rsidRDefault="008D3565" w:rsidP="00FA1A02">
      <w:pPr>
        <w:rPr>
          <w:rFonts w:ascii="Times New Roman" w:hAnsi="Times New Roman"/>
          <w:sz w:val="28"/>
          <w:szCs w:val="28"/>
        </w:rPr>
      </w:pPr>
      <w:r w:rsidRPr="008D3565">
        <w:rPr>
          <w:rFonts w:ascii="Times New Roman" w:hAnsi="Times New Roman"/>
          <w:b/>
          <w:sz w:val="28"/>
          <w:szCs w:val="28"/>
        </w:rPr>
        <w:t>Господарські витрати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D3565">
        <w:rPr>
          <w:rFonts w:ascii="Times New Roman" w:hAnsi="Times New Roman"/>
          <w:sz w:val="28"/>
          <w:szCs w:val="28"/>
        </w:rPr>
        <w:t>мішки для сміття</w:t>
      </w:r>
      <w:r>
        <w:rPr>
          <w:rFonts w:ascii="Times New Roman" w:hAnsi="Times New Roman"/>
          <w:sz w:val="28"/>
          <w:szCs w:val="28"/>
        </w:rPr>
        <w:t xml:space="preserve">, листя, миючі засоби,  порошок, рукавички господарські, </w:t>
      </w:r>
      <w:r w:rsidR="00CD0C89">
        <w:rPr>
          <w:rFonts w:ascii="Times New Roman" w:hAnsi="Times New Roman"/>
          <w:sz w:val="28"/>
          <w:szCs w:val="28"/>
        </w:rPr>
        <w:t xml:space="preserve">щітки для фарбування, валики, </w:t>
      </w:r>
      <w:r>
        <w:rPr>
          <w:rFonts w:ascii="Times New Roman" w:hAnsi="Times New Roman"/>
          <w:sz w:val="28"/>
          <w:szCs w:val="28"/>
        </w:rPr>
        <w:t>білизна, сіль для посипання асфальту</w:t>
      </w:r>
      <w:r w:rsidR="00CD0C89">
        <w:rPr>
          <w:rFonts w:ascii="Times New Roman" w:hAnsi="Times New Roman"/>
          <w:sz w:val="28"/>
          <w:szCs w:val="28"/>
        </w:rPr>
        <w:t xml:space="preserve"> взимку</w:t>
      </w:r>
      <w:r>
        <w:rPr>
          <w:rFonts w:ascii="Times New Roman" w:hAnsi="Times New Roman"/>
          <w:sz w:val="28"/>
          <w:szCs w:val="28"/>
        </w:rPr>
        <w:t>, шурупи, цвяхи, шланги, шнури, трава, квіти, чистка стільців, ремонт підсилювача музичної апаратури, доставка великогабаритного товару, плитка керамічна для ремонту ганку.</w:t>
      </w:r>
    </w:p>
    <w:p w:rsidR="008D3565" w:rsidRDefault="008D3565" w:rsidP="00FA1A02">
      <w:pPr>
        <w:rPr>
          <w:rFonts w:ascii="Times New Roman" w:hAnsi="Times New Roman"/>
          <w:sz w:val="28"/>
          <w:szCs w:val="28"/>
        </w:rPr>
      </w:pPr>
      <w:r w:rsidRPr="008D3565">
        <w:rPr>
          <w:rFonts w:ascii="Times New Roman" w:hAnsi="Times New Roman"/>
          <w:b/>
          <w:sz w:val="28"/>
          <w:szCs w:val="28"/>
        </w:rPr>
        <w:t>Придбано</w:t>
      </w:r>
      <w:r>
        <w:rPr>
          <w:rFonts w:ascii="Times New Roman" w:hAnsi="Times New Roman"/>
          <w:b/>
          <w:sz w:val="28"/>
          <w:szCs w:val="28"/>
        </w:rPr>
        <w:t xml:space="preserve"> : </w:t>
      </w:r>
      <w:r w:rsidRPr="008D3565">
        <w:rPr>
          <w:rFonts w:ascii="Times New Roman" w:hAnsi="Times New Roman"/>
          <w:sz w:val="28"/>
          <w:szCs w:val="28"/>
        </w:rPr>
        <w:t xml:space="preserve">лак для підлоги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пролаковано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 w:rsidR="00CD0C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60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), фарба емаль 35 банок, фарба водоемульсійна 50 л, </w:t>
      </w:r>
      <w:r w:rsidR="00CD0C89">
        <w:rPr>
          <w:rFonts w:ascii="Times New Roman" w:hAnsi="Times New Roman"/>
          <w:sz w:val="28"/>
          <w:szCs w:val="28"/>
        </w:rPr>
        <w:t xml:space="preserve">розчинники, </w:t>
      </w:r>
      <w:r>
        <w:rPr>
          <w:rFonts w:ascii="Times New Roman" w:hAnsi="Times New Roman"/>
          <w:sz w:val="28"/>
          <w:szCs w:val="28"/>
        </w:rPr>
        <w:t xml:space="preserve">цемент, </w:t>
      </w:r>
      <w:proofErr w:type="spellStart"/>
      <w:r>
        <w:rPr>
          <w:rFonts w:ascii="Times New Roman" w:hAnsi="Times New Roman"/>
          <w:sz w:val="28"/>
          <w:szCs w:val="28"/>
        </w:rPr>
        <w:t>сатенгіпс</w:t>
      </w:r>
      <w:proofErr w:type="spellEnd"/>
      <w:r>
        <w:rPr>
          <w:rFonts w:ascii="Times New Roman" w:hAnsi="Times New Roman"/>
          <w:sz w:val="28"/>
          <w:szCs w:val="28"/>
        </w:rPr>
        <w:t xml:space="preserve">, суміш стартова, суміш фінішна, </w:t>
      </w:r>
      <w:r w:rsidR="00CD0C89">
        <w:rPr>
          <w:rFonts w:ascii="Times New Roman" w:hAnsi="Times New Roman"/>
          <w:sz w:val="28"/>
          <w:szCs w:val="28"/>
        </w:rPr>
        <w:t>клей для лінолеуму, лінолеум для майстерні № 5</w:t>
      </w:r>
    </w:p>
    <w:p w:rsidR="00CD0C89" w:rsidRPr="00CD0C89" w:rsidRDefault="00CD0C89" w:rsidP="00FA1A02">
      <w:pPr>
        <w:rPr>
          <w:rFonts w:ascii="Times New Roman" w:hAnsi="Times New Roman"/>
          <w:b/>
          <w:sz w:val="28"/>
          <w:szCs w:val="28"/>
        </w:rPr>
      </w:pPr>
      <w:r w:rsidRPr="00CD0C89">
        <w:rPr>
          <w:rFonts w:ascii="Times New Roman" w:hAnsi="Times New Roman"/>
          <w:b/>
          <w:sz w:val="28"/>
          <w:szCs w:val="28"/>
        </w:rPr>
        <w:t>Виконано:</w:t>
      </w:r>
    </w:p>
    <w:p w:rsidR="00CD0C89" w:rsidRDefault="00FA1A02" w:rsidP="00CD0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Лакування підлоги: 1</w:t>
      </w:r>
      <w:r w:rsidR="00CD0C89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="00CD0C89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 xml:space="preserve">арбування стін: </w:t>
      </w:r>
      <w:r w:rsidR="00CD0C89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="00CD0C89">
        <w:rPr>
          <w:rFonts w:ascii="Times New Roman" w:hAnsi="Times New Roman"/>
          <w:sz w:val="28"/>
          <w:szCs w:val="28"/>
        </w:rPr>
        <w:t xml:space="preserve">, ремонт </w:t>
      </w:r>
      <w:proofErr w:type="spellStart"/>
      <w:r w:rsidR="00CD0C89">
        <w:rPr>
          <w:rFonts w:ascii="Times New Roman" w:hAnsi="Times New Roman"/>
          <w:sz w:val="28"/>
          <w:szCs w:val="28"/>
        </w:rPr>
        <w:t>ганків</w:t>
      </w:r>
      <w:proofErr w:type="spellEnd"/>
      <w:r w:rsidR="00CD0C89">
        <w:rPr>
          <w:rFonts w:ascii="Times New Roman" w:hAnsi="Times New Roman"/>
          <w:sz w:val="28"/>
          <w:szCs w:val="28"/>
        </w:rPr>
        <w:t>, частковий ремонт підвального приміщення, ремонт кабінетів № 40, 18,  фарбування паркану, вапняна обробка дерев, паркану, поточний ремонт туалетів, ремонт зимового вестибюлю.</w:t>
      </w:r>
    </w:p>
    <w:p w:rsidR="00CD0C89" w:rsidRDefault="00CD0C89" w:rsidP="00FA1A02">
      <w:pPr>
        <w:rPr>
          <w:rFonts w:ascii="Times New Roman" w:hAnsi="Times New Roman"/>
          <w:sz w:val="28"/>
          <w:szCs w:val="28"/>
        </w:rPr>
      </w:pPr>
      <w:r w:rsidRPr="00CD0C89">
        <w:rPr>
          <w:rFonts w:ascii="Times New Roman" w:hAnsi="Times New Roman"/>
          <w:b/>
          <w:sz w:val="28"/>
          <w:szCs w:val="28"/>
        </w:rPr>
        <w:t>Виконано за рахунок державних коштів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ремонт майстерні № 3, закінчена заміна вікон, капітальний ремонт харчоблоку (триває), заміна с</w:t>
      </w:r>
      <w:r w:rsidR="006B286E">
        <w:rPr>
          <w:rFonts w:ascii="Times New Roman" w:hAnsi="Times New Roman"/>
          <w:sz w:val="28"/>
          <w:szCs w:val="28"/>
        </w:rPr>
        <w:t>вітильників у початковій школі .</w:t>
      </w:r>
    </w:p>
    <w:p w:rsidR="006B286E" w:rsidRPr="00CD0C89" w:rsidRDefault="006B286E" w:rsidP="00FA1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отриманих товарів за державні кошти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 2017 році додається.</w:t>
      </w:r>
    </w:p>
    <w:sectPr w:rsidR="006B286E" w:rsidRPr="00CD0C89" w:rsidSect="00BB0CF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02"/>
    <w:rsid w:val="0003705E"/>
    <w:rsid w:val="00062151"/>
    <w:rsid w:val="00601B10"/>
    <w:rsid w:val="006B286E"/>
    <w:rsid w:val="006D3F80"/>
    <w:rsid w:val="00826626"/>
    <w:rsid w:val="008D3565"/>
    <w:rsid w:val="00CD0C89"/>
    <w:rsid w:val="00E756F1"/>
    <w:rsid w:val="00F10124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00BDC-9B50-4DB4-9922-596C6F13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- ПК</dc:creator>
  <cp:keywords/>
  <dc:description/>
  <cp:lastModifiedBy>ДИРЕКТОР - ПК</cp:lastModifiedBy>
  <cp:revision>3</cp:revision>
  <dcterms:created xsi:type="dcterms:W3CDTF">2017-10-20T10:48:00Z</dcterms:created>
  <dcterms:modified xsi:type="dcterms:W3CDTF">2017-11-28T11:46:00Z</dcterms:modified>
</cp:coreProperties>
</file>